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00" w:rsidRDefault="005D4947">
      <w:r>
        <w:rPr>
          <w:noProof/>
          <w:lang w:eastAsia="ru-RU"/>
        </w:rPr>
        <w:drawing>
          <wp:inline distT="0" distB="0" distL="0" distR="0">
            <wp:extent cx="6858000" cy="9429749"/>
            <wp:effectExtent l="19050" t="0" r="0" b="0"/>
            <wp:docPr id="6" name="Рисунок 3" descr="C:\Users\user\Desktop\отче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чет.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741" cy="9433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DBC" w:rsidRDefault="008F6DBC"/>
    <w:p w:rsidR="008F6DBC" w:rsidRDefault="008F6DBC">
      <w:r w:rsidRPr="008F6DBC">
        <w:rPr>
          <w:noProof/>
          <w:lang w:eastAsia="ru-RU"/>
        </w:rPr>
        <w:drawing>
          <wp:inline distT="0" distB="0" distL="0" distR="0">
            <wp:extent cx="5940425" cy="797200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BC" w:rsidRDefault="008F6DBC"/>
    <w:p w:rsidR="008F6DBC" w:rsidRDefault="008F6DBC"/>
    <w:p w:rsidR="008F6DBC" w:rsidRDefault="008F6DBC"/>
    <w:p w:rsidR="009253F9" w:rsidRDefault="009253F9"/>
    <w:p w:rsidR="009253F9" w:rsidRDefault="009253F9"/>
    <w:p w:rsidR="008F6DBC" w:rsidRDefault="008F6DBC" w:rsidP="008F6D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Содержание</w:t>
      </w:r>
    </w:p>
    <w:p w:rsidR="008F6DBC" w:rsidRDefault="008F6DBC" w:rsidP="008F6DBC">
      <w:pPr>
        <w:ind w:left="-180" w:firstLine="540"/>
        <w:jc w:val="center"/>
      </w:pPr>
    </w:p>
    <w:p w:rsidR="008F6DBC" w:rsidRPr="008F6DBC" w:rsidRDefault="008F6DBC" w:rsidP="008F6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DBC">
        <w:rPr>
          <w:rFonts w:ascii="Times New Roman" w:hAnsi="Times New Roman" w:cs="Times New Roman"/>
          <w:sz w:val="24"/>
          <w:szCs w:val="24"/>
        </w:rPr>
        <w:t>1. Паспорт Программы ра</w:t>
      </w:r>
      <w:r w:rsidR="00E176F4">
        <w:rPr>
          <w:rFonts w:ascii="Times New Roman" w:hAnsi="Times New Roman" w:cs="Times New Roman"/>
          <w:sz w:val="24"/>
          <w:szCs w:val="24"/>
        </w:rPr>
        <w:t>звития…………………………………………………………….</w:t>
      </w:r>
      <w:r w:rsidR="00D06489">
        <w:rPr>
          <w:rFonts w:ascii="Times New Roman" w:hAnsi="Times New Roman" w:cs="Times New Roman"/>
          <w:sz w:val="24"/>
          <w:szCs w:val="24"/>
        </w:rPr>
        <w:t>..</w:t>
      </w:r>
      <w:r w:rsidR="00E176F4">
        <w:rPr>
          <w:rFonts w:ascii="Times New Roman" w:hAnsi="Times New Roman" w:cs="Times New Roman"/>
          <w:sz w:val="24"/>
          <w:szCs w:val="24"/>
        </w:rPr>
        <w:t>.4</w:t>
      </w:r>
    </w:p>
    <w:p w:rsidR="008F6DBC" w:rsidRPr="008F6DBC" w:rsidRDefault="008F6DBC" w:rsidP="008F6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DBC">
        <w:rPr>
          <w:rFonts w:ascii="Times New Roman" w:hAnsi="Times New Roman" w:cs="Times New Roman"/>
          <w:sz w:val="24"/>
          <w:szCs w:val="24"/>
        </w:rPr>
        <w:t>2.  Введение………………….</w:t>
      </w:r>
      <w:r w:rsidR="00E176F4">
        <w:rPr>
          <w:rFonts w:ascii="Times New Roman" w:hAnsi="Times New Roman" w:cs="Times New Roman"/>
          <w:sz w:val="24"/>
          <w:szCs w:val="24"/>
        </w:rPr>
        <w:t>. ……………………………………………………………......</w:t>
      </w:r>
      <w:r w:rsidR="00D06489">
        <w:rPr>
          <w:rFonts w:ascii="Times New Roman" w:hAnsi="Times New Roman" w:cs="Times New Roman"/>
          <w:sz w:val="24"/>
          <w:szCs w:val="24"/>
        </w:rPr>
        <w:t>.</w:t>
      </w:r>
      <w:r w:rsidR="00E176F4">
        <w:rPr>
          <w:rFonts w:ascii="Times New Roman" w:hAnsi="Times New Roman" w:cs="Times New Roman"/>
          <w:sz w:val="24"/>
          <w:szCs w:val="24"/>
        </w:rPr>
        <w:t>6</w:t>
      </w:r>
    </w:p>
    <w:p w:rsidR="008F6DBC" w:rsidRPr="008F6DBC" w:rsidRDefault="008F6DBC" w:rsidP="008F6D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DBC">
        <w:rPr>
          <w:rFonts w:ascii="Times New Roman" w:hAnsi="Times New Roman" w:cs="Times New Roman"/>
          <w:sz w:val="24"/>
          <w:szCs w:val="24"/>
        </w:rPr>
        <w:t>3. Пояснительная записка……………………………………………………………………..</w:t>
      </w:r>
      <w:r w:rsidR="00805934">
        <w:rPr>
          <w:rFonts w:ascii="Times New Roman" w:hAnsi="Times New Roman" w:cs="Times New Roman"/>
          <w:sz w:val="24"/>
          <w:szCs w:val="24"/>
        </w:rPr>
        <w:t>.</w:t>
      </w:r>
      <w:r w:rsidR="00E176F4">
        <w:rPr>
          <w:rFonts w:ascii="Times New Roman" w:hAnsi="Times New Roman" w:cs="Times New Roman"/>
          <w:sz w:val="24"/>
          <w:szCs w:val="24"/>
        </w:rPr>
        <w:t>6</w:t>
      </w:r>
    </w:p>
    <w:p w:rsidR="008F6DBC" w:rsidRPr="008F6DBC" w:rsidRDefault="008F6DBC" w:rsidP="008F6DB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DBC">
        <w:rPr>
          <w:rFonts w:ascii="Times New Roman" w:hAnsi="Times New Roman" w:cs="Times New Roman"/>
          <w:color w:val="000000"/>
          <w:sz w:val="24"/>
          <w:szCs w:val="24"/>
        </w:rPr>
        <w:t>4. Проблемный анализ деятельности ДОУ  ………………………………………………....</w:t>
      </w:r>
      <w:r w:rsidR="008059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0BF7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8F6DBC" w:rsidRPr="008F6DBC" w:rsidRDefault="008F6DBC" w:rsidP="008F6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DBC">
        <w:rPr>
          <w:rFonts w:ascii="Times New Roman" w:hAnsi="Times New Roman" w:cs="Times New Roman"/>
          <w:sz w:val="24"/>
          <w:szCs w:val="24"/>
        </w:rPr>
        <w:t>5. Концепция Программы раз</w:t>
      </w:r>
      <w:r w:rsidR="00805934">
        <w:rPr>
          <w:rFonts w:ascii="Times New Roman" w:hAnsi="Times New Roman" w:cs="Times New Roman"/>
          <w:sz w:val="24"/>
          <w:szCs w:val="24"/>
        </w:rPr>
        <w:t>в</w:t>
      </w:r>
      <w:r w:rsidR="009F0BF7">
        <w:rPr>
          <w:rFonts w:ascii="Times New Roman" w:hAnsi="Times New Roman" w:cs="Times New Roman"/>
          <w:sz w:val="24"/>
          <w:szCs w:val="24"/>
        </w:rPr>
        <w:t>ития  …………… …………………………………………...9</w:t>
      </w:r>
    </w:p>
    <w:p w:rsidR="008F6DBC" w:rsidRPr="008F6DBC" w:rsidRDefault="008F6DBC" w:rsidP="008F6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DBC">
        <w:rPr>
          <w:rFonts w:ascii="Times New Roman" w:hAnsi="Times New Roman" w:cs="Times New Roman"/>
          <w:sz w:val="24"/>
          <w:szCs w:val="24"/>
        </w:rPr>
        <w:t>6. Цели и задачи Программы ра</w:t>
      </w:r>
      <w:r w:rsidR="00805934">
        <w:rPr>
          <w:rFonts w:ascii="Times New Roman" w:hAnsi="Times New Roman" w:cs="Times New Roman"/>
          <w:sz w:val="24"/>
          <w:szCs w:val="24"/>
        </w:rPr>
        <w:t>звития ДОУ………………………………………………..12</w:t>
      </w:r>
    </w:p>
    <w:p w:rsidR="008F6DBC" w:rsidRPr="008F6DBC" w:rsidRDefault="008F6DBC" w:rsidP="008F6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DBC">
        <w:rPr>
          <w:rFonts w:ascii="Times New Roman" w:hAnsi="Times New Roman" w:cs="Times New Roman"/>
          <w:sz w:val="24"/>
          <w:szCs w:val="24"/>
        </w:rPr>
        <w:t>7. Прогнозируемый результат Прог</w:t>
      </w:r>
      <w:r w:rsidR="00805934">
        <w:rPr>
          <w:rFonts w:ascii="Times New Roman" w:hAnsi="Times New Roman" w:cs="Times New Roman"/>
          <w:sz w:val="24"/>
          <w:szCs w:val="24"/>
        </w:rPr>
        <w:t>р</w:t>
      </w:r>
      <w:r w:rsidR="009F0BF7">
        <w:rPr>
          <w:rFonts w:ascii="Times New Roman" w:hAnsi="Times New Roman" w:cs="Times New Roman"/>
          <w:sz w:val="24"/>
          <w:szCs w:val="24"/>
        </w:rPr>
        <w:t>аммы развития ДОУ…………………………………14</w:t>
      </w:r>
    </w:p>
    <w:p w:rsidR="008F6DBC" w:rsidRPr="008F6DBC" w:rsidRDefault="008F6DBC" w:rsidP="008F6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DBC">
        <w:rPr>
          <w:rFonts w:ascii="Times New Roman" w:hAnsi="Times New Roman" w:cs="Times New Roman"/>
          <w:sz w:val="24"/>
          <w:szCs w:val="24"/>
        </w:rPr>
        <w:t>8. Элементы риска развития Пр</w:t>
      </w:r>
      <w:r w:rsidR="00805934">
        <w:rPr>
          <w:rFonts w:ascii="Times New Roman" w:hAnsi="Times New Roman" w:cs="Times New Roman"/>
          <w:sz w:val="24"/>
          <w:szCs w:val="24"/>
        </w:rPr>
        <w:t>о</w:t>
      </w:r>
      <w:r w:rsidR="009F0BF7">
        <w:rPr>
          <w:rFonts w:ascii="Times New Roman" w:hAnsi="Times New Roman" w:cs="Times New Roman"/>
          <w:sz w:val="24"/>
          <w:szCs w:val="24"/>
        </w:rPr>
        <w:t>граммы ДОУ……………………………………………...15</w:t>
      </w:r>
    </w:p>
    <w:p w:rsidR="008F6DBC" w:rsidRPr="008F6DBC" w:rsidRDefault="008F6DBC" w:rsidP="008F6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DBC">
        <w:rPr>
          <w:rFonts w:ascii="Times New Roman" w:hAnsi="Times New Roman" w:cs="Times New Roman"/>
          <w:sz w:val="24"/>
          <w:szCs w:val="24"/>
        </w:rPr>
        <w:t>9. Кадровая полити</w:t>
      </w:r>
      <w:r w:rsidR="00805934">
        <w:rPr>
          <w:rFonts w:ascii="Times New Roman" w:hAnsi="Times New Roman" w:cs="Times New Roman"/>
          <w:sz w:val="24"/>
          <w:szCs w:val="24"/>
        </w:rPr>
        <w:t>к</w:t>
      </w:r>
      <w:r w:rsidR="009F0BF7">
        <w:rPr>
          <w:rFonts w:ascii="Times New Roman" w:hAnsi="Times New Roman" w:cs="Times New Roman"/>
          <w:sz w:val="24"/>
          <w:szCs w:val="24"/>
        </w:rPr>
        <w:t>а………………………………………………………………………….17</w:t>
      </w:r>
    </w:p>
    <w:p w:rsidR="008F6DBC" w:rsidRPr="008F6DBC" w:rsidRDefault="008F6DBC" w:rsidP="008F6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DBC">
        <w:rPr>
          <w:rFonts w:ascii="Times New Roman" w:hAnsi="Times New Roman" w:cs="Times New Roman"/>
          <w:sz w:val="24"/>
          <w:szCs w:val="24"/>
        </w:rPr>
        <w:t>10.Информационная справка об образова</w:t>
      </w:r>
      <w:r w:rsidR="00805934">
        <w:rPr>
          <w:rFonts w:ascii="Times New Roman" w:hAnsi="Times New Roman" w:cs="Times New Roman"/>
          <w:sz w:val="24"/>
          <w:szCs w:val="24"/>
        </w:rPr>
        <w:t>т</w:t>
      </w:r>
      <w:r w:rsidR="009F0BF7">
        <w:rPr>
          <w:rFonts w:ascii="Times New Roman" w:hAnsi="Times New Roman" w:cs="Times New Roman"/>
          <w:sz w:val="24"/>
          <w:szCs w:val="24"/>
        </w:rPr>
        <w:t>ельном учреждении …………………………. 21</w:t>
      </w:r>
    </w:p>
    <w:p w:rsidR="008F6DBC" w:rsidRPr="008F6DBC" w:rsidRDefault="008F6DBC" w:rsidP="008F6D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DBC">
        <w:rPr>
          <w:rFonts w:ascii="Times New Roman" w:hAnsi="Times New Roman" w:cs="Times New Roman"/>
          <w:sz w:val="24"/>
          <w:szCs w:val="24"/>
        </w:rPr>
        <w:t xml:space="preserve">Структура дошкольного </w:t>
      </w:r>
      <w:r w:rsidR="000925B0">
        <w:rPr>
          <w:rFonts w:ascii="Times New Roman" w:hAnsi="Times New Roman" w:cs="Times New Roman"/>
          <w:sz w:val="24"/>
          <w:szCs w:val="24"/>
        </w:rPr>
        <w:t>у</w:t>
      </w:r>
      <w:r w:rsidR="009F0BF7">
        <w:rPr>
          <w:rFonts w:ascii="Times New Roman" w:hAnsi="Times New Roman" w:cs="Times New Roman"/>
          <w:sz w:val="24"/>
          <w:szCs w:val="24"/>
        </w:rPr>
        <w:t>чреждения ………………………………………………. 22</w:t>
      </w:r>
    </w:p>
    <w:p w:rsidR="008F6DBC" w:rsidRDefault="008F6DBC" w:rsidP="008F6D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DBC">
        <w:rPr>
          <w:rFonts w:ascii="Times New Roman" w:hAnsi="Times New Roman" w:cs="Times New Roman"/>
          <w:sz w:val="24"/>
          <w:szCs w:val="24"/>
        </w:rPr>
        <w:t>Ближайшее окружение уч</w:t>
      </w:r>
      <w:r w:rsidR="000925B0">
        <w:rPr>
          <w:rFonts w:ascii="Times New Roman" w:hAnsi="Times New Roman" w:cs="Times New Roman"/>
          <w:sz w:val="24"/>
          <w:szCs w:val="24"/>
        </w:rPr>
        <w:t>р</w:t>
      </w:r>
      <w:r w:rsidR="009F0BF7">
        <w:rPr>
          <w:rFonts w:ascii="Times New Roman" w:hAnsi="Times New Roman" w:cs="Times New Roman"/>
          <w:sz w:val="24"/>
          <w:szCs w:val="24"/>
        </w:rPr>
        <w:t>еждения ………………………………………………... 23</w:t>
      </w:r>
    </w:p>
    <w:p w:rsidR="009253F9" w:rsidRPr="008F6DBC" w:rsidRDefault="009253F9" w:rsidP="009253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DBC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Материально-техническое обеспечени</w:t>
      </w:r>
      <w:r w:rsidR="009F0BF7">
        <w:rPr>
          <w:rFonts w:ascii="Times New Roman" w:hAnsi="Times New Roman" w:cs="Times New Roman"/>
          <w:color w:val="000000"/>
          <w:sz w:val="24"/>
          <w:szCs w:val="24"/>
        </w:rPr>
        <w:t>е …………………………………………… 23</w:t>
      </w:r>
    </w:p>
    <w:p w:rsidR="009253F9" w:rsidRPr="008F6DBC" w:rsidRDefault="009253F9" w:rsidP="009253F9">
      <w:pPr>
        <w:shd w:val="clear" w:color="auto" w:fill="FFFFFF"/>
        <w:spacing w:after="0" w:line="360" w:lineRule="auto"/>
        <w:ind w:firstLine="709"/>
        <w:jc w:val="both"/>
        <w:rPr>
          <w:rStyle w:val="a7"/>
          <w:rFonts w:ascii="Times New Roman" w:hAnsi="Times New Roman" w:cs="Times New Roman"/>
          <w:bCs/>
          <w:i w:val="0"/>
          <w:sz w:val="24"/>
          <w:szCs w:val="24"/>
        </w:rPr>
      </w:pPr>
      <w:r w:rsidRPr="008F6DBC">
        <w:rPr>
          <w:rStyle w:val="a7"/>
          <w:rFonts w:ascii="Times New Roman" w:hAnsi="Times New Roman" w:cs="Times New Roman"/>
          <w:bCs/>
          <w:sz w:val="24"/>
          <w:szCs w:val="24"/>
        </w:rPr>
        <w:t>Структура контингента воспитанников……………………………………………</w:t>
      </w:r>
      <w:r>
        <w:rPr>
          <w:rStyle w:val="a7"/>
          <w:rFonts w:ascii="Times New Roman" w:hAnsi="Times New Roman" w:cs="Times New Roman"/>
          <w:bCs/>
          <w:sz w:val="24"/>
          <w:szCs w:val="24"/>
        </w:rPr>
        <w:t>….</w:t>
      </w:r>
      <w:r w:rsidRPr="008F6DBC">
        <w:rPr>
          <w:rStyle w:val="a7"/>
          <w:rFonts w:ascii="Times New Roman" w:hAnsi="Times New Roman" w:cs="Times New Roman"/>
          <w:bCs/>
          <w:sz w:val="24"/>
          <w:szCs w:val="24"/>
        </w:rPr>
        <w:t>.</w:t>
      </w:r>
      <w:r>
        <w:rPr>
          <w:rStyle w:val="a7"/>
          <w:rFonts w:ascii="Times New Roman" w:hAnsi="Times New Roman" w:cs="Times New Roman"/>
          <w:bCs/>
          <w:sz w:val="24"/>
          <w:szCs w:val="24"/>
        </w:rPr>
        <w:t>.2</w:t>
      </w:r>
      <w:r w:rsidR="009F0BF7">
        <w:rPr>
          <w:rStyle w:val="a7"/>
          <w:rFonts w:ascii="Times New Roman" w:hAnsi="Times New Roman" w:cs="Times New Roman"/>
          <w:bCs/>
          <w:sz w:val="24"/>
          <w:szCs w:val="24"/>
        </w:rPr>
        <w:t>5</w:t>
      </w:r>
    </w:p>
    <w:p w:rsidR="009253F9" w:rsidRPr="008F6DBC" w:rsidRDefault="009253F9" w:rsidP="009253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F6DBC">
        <w:rPr>
          <w:rStyle w:val="a7"/>
          <w:rFonts w:ascii="Times New Roman" w:hAnsi="Times New Roman" w:cs="Times New Roman"/>
          <w:bCs/>
          <w:sz w:val="24"/>
          <w:szCs w:val="24"/>
        </w:rPr>
        <w:t>Кадровое обеспечение………………………………………………………………</w:t>
      </w:r>
      <w:r>
        <w:rPr>
          <w:rStyle w:val="a7"/>
          <w:rFonts w:ascii="Times New Roman" w:hAnsi="Times New Roman" w:cs="Times New Roman"/>
          <w:bCs/>
          <w:sz w:val="24"/>
          <w:szCs w:val="24"/>
        </w:rPr>
        <w:t>………..</w:t>
      </w:r>
      <w:r w:rsidRPr="008F6DBC">
        <w:rPr>
          <w:rStyle w:val="a7"/>
          <w:rFonts w:ascii="Times New Roman" w:hAnsi="Times New Roman" w:cs="Times New Roman"/>
          <w:bCs/>
          <w:sz w:val="24"/>
          <w:szCs w:val="24"/>
        </w:rPr>
        <w:t>..</w:t>
      </w:r>
      <w:r>
        <w:rPr>
          <w:rStyle w:val="a7"/>
          <w:rFonts w:ascii="Times New Roman" w:hAnsi="Times New Roman" w:cs="Times New Roman"/>
          <w:bCs/>
          <w:sz w:val="24"/>
          <w:szCs w:val="24"/>
        </w:rPr>
        <w:t>.</w:t>
      </w:r>
      <w:r w:rsidRPr="008F6DBC">
        <w:rPr>
          <w:rStyle w:val="a7"/>
          <w:rFonts w:ascii="Times New Roman" w:hAnsi="Times New Roman" w:cs="Times New Roman"/>
          <w:bCs/>
          <w:sz w:val="24"/>
          <w:szCs w:val="24"/>
        </w:rPr>
        <w:t>2</w:t>
      </w:r>
      <w:r w:rsidR="009F0BF7">
        <w:rPr>
          <w:rStyle w:val="a7"/>
          <w:rFonts w:ascii="Times New Roman" w:hAnsi="Times New Roman" w:cs="Times New Roman"/>
          <w:bCs/>
          <w:sz w:val="24"/>
          <w:szCs w:val="24"/>
        </w:rPr>
        <w:t>6</w:t>
      </w:r>
    </w:p>
    <w:p w:rsidR="009253F9" w:rsidRPr="008F6DBC" w:rsidRDefault="009253F9" w:rsidP="009253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DBC">
        <w:rPr>
          <w:rFonts w:ascii="Times New Roman" w:hAnsi="Times New Roman" w:cs="Times New Roman"/>
          <w:sz w:val="24"/>
          <w:szCs w:val="24"/>
        </w:rPr>
        <w:t>Миссия дошкольного образовательного учреждения</w:t>
      </w:r>
      <w:r w:rsidR="009F0BF7">
        <w:rPr>
          <w:rFonts w:ascii="Times New Roman" w:hAnsi="Times New Roman" w:cs="Times New Roman"/>
          <w:color w:val="000000"/>
          <w:sz w:val="24"/>
          <w:szCs w:val="24"/>
        </w:rPr>
        <w:t>……………………………....27</w:t>
      </w:r>
    </w:p>
    <w:p w:rsidR="009253F9" w:rsidRPr="008F6DBC" w:rsidRDefault="009253F9" w:rsidP="009253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DBC">
        <w:rPr>
          <w:rFonts w:ascii="Times New Roman" w:hAnsi="Times New Roman" w:cs="Times New Roman"/>
          <w:color w:val="000000"/>
          <w:sz w:val="24"/>
          <w:szCs w:val="24"/>
        </w:rPr>
        <w:t>Финансовая обеспеченность Программы развития………………………………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.. </w:t>
      </w:r>
      <w:r w:rsidRPr="008F6DB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0BF7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9253F9" w:rsidRPr="008F6DBC" w:rsidRDefault="009253F9" w:rsidP="009253F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DBC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Литература 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9F0BF7">
        <w:rPr>
          <w:rFonts w:ascii="Times New Roman" w:hAnsi="Times New Roman" w:cs="Times New Roman"/>
          <w:color w:val="000000"/>
          <w:sz w:val="24"/>
          <w:szCs w:val="24"/>
        </w:rPr>
        <w:t>………………….. ………………………………………………… 33</w:t>
      </w:r>
    </w:p>
    <w:p w:rsidR="009253F9" w:rsidRDefault="009253F9" w:rsidP="008F6D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3F9" w:rsidRDefault="009253F9" w:rsidP="008F6D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3F9" w:rsidRDefault="009253F9" w:rsidP="008F6D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3F9" w:rsidRDefault="009253F9" w:rsidP="008F6D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3F9" w:rsidRDefault="009253F9" w:rsidP="008F6D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3F9" w:rsidRDefault="009253F9" w:rsidP="008F6D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3F9" w:rsidRDefault="009253F9" w:rsidP="008F6D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3F9" w:rsidRDefault="009253F9" w:rsidP="008F6D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3F9" w:rsidRDefault="009253F9" w:rsidP="008F6D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3F9" w:rsidRDefault="009253F9" w:rsidP="008F6D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3F9" w:rsidRDefault="009253F9" w:rsidP="008F6D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3F9" w:rsidRDefault="009253F9" w:rsidP="008F6D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3F9" w:rsidRDefault="009253F9" w:rsidP="008F6D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3F9" w:rsidRDefault="009253F9" w:rsidP="009253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3F9" w:rsidRPr="008F6DBC" w:rsidRDefault="009253F9" w:rsidP="009253F9">
      <w:pPr>
        <w:pStyle w:val="a5"/>
        <w:jc w:val="center"/>
      </w:pPr>
      <w:r>
        <w:rPr>
          <w:rStyle w:val="a7"/>
          <w:b/>
          <w:bCs/>
        </w:rPr>
        <w:t>Паспорт Программы развития  МБДОУ «Детский сад №6  п. Переволоцкий»</w:t>
      </w:r>
    </w:p>
    <w:tbl>
      <w:tblPr>
        <w:tblpPr w:leftFromText="180" w:rightFromText="180" w:vertAnchor="text" w:horzAnchor="margin" w:tblpY="321"/>
        <w:tblW w:w="103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11"/>
        <w:gridCol w:w="8647"/>
      </w:tblGrid>
      <w:tr w:rsidR="009253F9" w:rsidTr="009253F9">
        <w:trPr>
          <w:tblCellSpacing w:w="0" w:type="dxa"/>
        </w:trPr>
        <w:tc>
          <w:tcPr>
            <w:tcW w:w="1711" w:type="dxa"/>
          </w:tcPr>
          <w:p w:rsidR="009253F9" w:rsidRPr="007D4B2A" w:rsidRDefault="009253F9" w:rsidP="009253F9">
            <w:pPr>
              <w:pStyle w:val="a5"/>
            </w:pPr>
            <w:r w:rsidRPr="007D4B2A">
              <w:rPr>
                <w:rStyle w:val="a7"/>
              </w:rPr>
              <w:t>Основания для разработки программы</w:t>
            </w:r>
          </w:p>
        </w:tc>
        <w:tc>
          <w:tcPr>
            <w:tcW w:w="8647" w:type="dxa"/>
          </w:tcPr>
          <w:p w:rsidR="009253F9" w:rsidRPr="00805934" w:rsidRDefault="009253F9" w:rsidP="009253F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934">
              <w:rPr>
                <w:rFonts w:ascii="Times New Roman" w:hAnsi="Times New Roman" w:cs="Times New Roman"/>
              </w:rPr>
              <w:t>-Указ Президента Российской Федерации от 09.10.2007 № 1351 «Об утверждении Концепции демографической политики Российской Федерации на период до 2025 года»;</w:t>
            </w:r>
          </w:p>
          <w:p w:rsidR="009253F9" w:rsidRPr="00805934" w:rsidRDefault="009253F9" w:rsidP="009253F9">
            <w:pPr>
              <w:pStyle w:val="a9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93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29.12.2012 № 273-ФЗ «Об образовании в Российской Федерации».</w:t>
            </w:r>
          </w:p>
          <w:p w:rsidR="009253F9" w:rsidRPr="00805934" w:rsidRDefault="009253F9" w:rsidP="009253F9">
            <w:pPr>
              <w:pStyle w:val="a9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93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Главного государственного санитарного врача РФ от 15.05.2014 № 26 «Об утверждении СанПиН 2.4.1.3049-13 «Санитарно-эпидемиологические требования к устройству,содержанию и организации режима работы дошкольных образовательных организаций».</w:t>
            </w:r>
          </w:p>
          <w:p w:rsidR="009253F9" w:rsidRPr="00FC1A4C" w:rsidRDefault="009253F9" w:rsidP="009253F9">
            <w:pPr>
              <w:pStyle w:val="a9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A4C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Минобрнауки России от 30.08.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  <w:r w:rsidRPr="00FC1A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1014 « 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</w:t>
            </w:r>
          </w:p>
          <w:p w:rsidR="009253F9" w:rsidRPr="00FC1A4C" w:rsidRDefault="009253F9" w:rsidP="009253F9">
            <w:pPr>
              <w:pStyle w:val="a9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A4C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Минобрнауки России от 17.10.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  <w:r w:rsidRPr="00FC1A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1155 « Об утверждении Федерального государственного образовательного стандарта дошкольного образования».</w:t>
            </w:r>
          </w:p>
          <w:p w:rsidR="009253F9" w:rsidRDefault="009253F9" w:rsidP="009253F9">
            <w:pPr>
              <w:jc w:val="both"/>
            </w:pPr>
          </w:p>
        </w:tc>
      </w:tr>
      <w:tr w:rsidR="009253F9" w:rsidRPr="00DB4F5F" w:rsidTr="009253F9">
        <w:trPr>
          <w:tblCellSpacing w:w="0" w:type="dxa"/>
        </w:trPr>
        <w:tc>
          <w:tcPr>
            <w:tcW w:w="1711" w:type="dxa"/>
          </w:tcPr>
          <w:p w:rsidR="009253F9" w:rsidRPr="00DB4F5F" w:rsidRDefault="009253F9" w:rsidP="009253F9">
            <w:pPr>
              <w:pStyle w:val="a5"/>
              <w:jc w:val="both"/>
            </w:pPr>
            <w:r w:rsidRPr="00DB4F5F">
              <w:rPr>
                <w:rStyle w:val="a7"/>
              </w:rPr>
              <w:t>Назначение программы</w:t>
            </w:r>
          </w:p>
        </w:tc>
        <w:tc>
          <w:tcPr>
            <w:tcW w:w="8647" w:type="dxa"/>
          </w:tcPr>
          <w:p w:rsidR="009253F9" w:rsidRPr="00DB4F5F" w:rsidRDefault="009253F9" w:rsidP="009253F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B4F5F">
              <w:rPr>
                <w:rFonts w:ascii="Times New Roman" w:hAnsi="Times New Roman" w:cs="Times New Roman"/>
              </w:rPr>
              <w:t>Программа развития предназначена для определения перспективных направлений развития образовательного  учреждения на основе анализа  работы  ДОУ за предыдущий период.</w:t>
            </w:r>
          </w:p>
          <w:p w:rsidR="009253F9" w:rsidRPr="00DB4F5F" w:rsidRDefault="009253F9" w:rsidP="009253F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B4F5F">
              <w:rPr>
                <w:rFonts w:ascii="Times New Roman" w:hAnsi="Times New Roman" w:cs="Times New Roman"/>
              </w:rPr>
              <w:t>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      </w:r>
          </w:p>
        </w:tc>
      </w:tr>
      <w:tr w:rsidR="009253F9" w:rsidRPr="00DB4F5F" w:rsidTr="009253F9">
        <w:trPr>
          <w:tblCellSpacing w:w="0" w:type="dxa"/>
        </w:trPr>
        <w:tc>
          <w:tcPr>
            <w:tcW w:w="1711" w:type="dxa"/>
          </w:tcPr>
          <w:p w:rsidR="009253F9" w:rsidRPr="00DB4F5F" w:rsidRDefault="009253F9" w:rsidP="009253F9">
            <w:pPr>
              <w:pStyle w:val="a5"/>
              <w:jc w:val="both"/>
              <w:rPr>
                <w:b/>
              </w:rPr>
            </w:pPr>
            <w:r w:rsidRPr="00DB4F5F">
              <w:rPr>
                <w:rStyle w:val="a7"/>
                <w:b/>
              </w:rPr>
              <w:t>Проблема</w:t>
            </w:r>
          </w:p>
        </w:tc>
        <w:tc>
          <w:tcPr>
            <w:tcW w:w="8647" w:type="dxa"/>
          </w:tcPr>
          <w:p w:rsidR="009253F9" w:rsidRPr="00DB4F5F" w:rsidRDefault="009253F9" w:rsidP="009253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DB4F5F">
              <w:rPr>
                <w:rFonts w:ascii="Times New Roman" w:hAnsi="Times New Roman" w:cs="Times New Roman"/>
              </w:rPr>
              <w:t xml:space="preserve">Развитие дошкольного образовательного учреждения в условиях реализации новой государственной образовательной политики, основными ориентирами которой являются:                                                                    создание условий для сохранения, приумножения культурных и духовных ценностей народов России; понимание зависимости изменения качества человеческого ресурса от изменения качества образования;                                                                                                          </w:t>
            </w:r>
            <w:r w:rsidRPr="00DB4F5F">
              <w:rPr>
                <w:rFonts w:ascii="Times New Roman" w:hAnsi="Times New Roman" w:cs="Times New Roman"/>
                <w:b/>
              </w:rPr>
              <w:t>становление открытой, гибкой и доступной системы образования.</w:t>
            </w:r>
          </w:p>
          <w:p w:rsidR="009253F9" w:rsidRPr="00DB4F5F" w:rsidRDefault="009253F9" w:rsidP="009253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B4F5F">
              <w:rPr>
                <w:rFonts w:ascii="Times New Roman" w:hAnsi="Times New Roman" w:cs="Times New Roman"/>
              </w:rPr>
              <w:t>Объективное ухудшение  здоровья поступающих в детский сад детей, отрицательно сказывается на  получении ими качественного образования</w:t>
            </w:r>
          </w:p>
          <w:p w:rsidR="009253F9" w:rsidRPr="00DB4F5F" w:rsidRDefault="009253F9" w:rsidP="009253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B4F5F">
              <w:rPr>
                <w:rFonts w:ascii="Times New Roman" w:hAnsi="Times New Roman" w:cs="Times New Roman"/>
              </w:rPr>
              <w:t>Недостаточная готовность и включённость родителей в управление качеством образования  детей через общественно - государственные  формы управления.</w:t>
            </w:r>
          </w:p>
          <w:p w:rsidR="009253F9" w:rsidRPr="00DB4F5F" w:rsidRDefault="009253F9" w:rsidP="009253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B4F5F">
              <w:rPr>
                <w:rFonts w:ascii="Times New Roman" w:hAnsi="Times New Roman" w:cs="Times New Roman"/>
              </w:rPr>
              <w:t>Необходимость  интенсификации педагогического труда, повышение его качества и результативности педагогов к применению современных образовательных технологий.</w:t>
            </w:r>
          </w:p>
          <w:p w:rsidR="009253F9" w:rsidRPr="00DB4F5F" w:rsidRDefault="009253F9" w:rsidP="009253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B4F5F">
              <w:rPr>
                <w:rFonts w:ascii="Times New Roman" w:hAnsi="Times New Roman" w:cs="Times New Roman"/>
              </w:rPr>
              <w:t>Необходимость создания сферы дополнительных образовательных услуг</w:t>
            </w:r>
          </w:p>
        </w:tc>
      </w:tr>
      <w:tr w:rsidR="009253F9" w:rsidRPr="00DB4F5F" w:rsidTr="009253F9">
        <w:trPr>
          <w:tblCellSpacing w:w="0" w:type="dxa"/>
        </w:trPr>
        <w:tc>
          <w:tcPr>
            <w:tcW w:w="1711" w:type="dxa"/>
          </w:tcPr>
          <w:p w:rsidR="009253F9" w:rsidRPr="00DB4F5F" w:rsidRDefault="009253F9" w:rsidP="009253F9">
            <w:pPr>
              <w:pStyle w:val="a5"/>
              <w:jc w:val="both"/>
            </w:pPr>
            <w:r w:rsidRPr="00DB4F5F">
              <w:rPr>
                <w:rStyle w:val="a7"/>
              </w:rPr>
              <w:t>Сроки реализации программы</w:t>
            </w:r>
          </w:p>
        </w:tc>
        <w:tc>
          <w:tcPr>
            <w:tcW w:w="8647" w:type="dxa"/>
          </w:tcPr>
          <w:p w:rsidR="009253F9" w:rsidRPr="00DB4F5F" w:rsidRDefault="009253F9" w:rsidP="009253F9">
            <w:pPr>
              <w:pStyle w:val="a5"/>
              <w:jc w:val="both"/>
            </w:pPr>
            <w:r w:rsidRPr="00DB4F5F">
              <w:t xml:space="preserve"> Программ</w:t>
            </w:r>
            <w:r>
              <w:t>а реализуется в период 2014-2019</w:t>
            </w:r>
            <w:r w:rsidRPr="00DB4F5F">
              <w:t xml:space="preserve"> гг.</w:t>
            </w:r>
          </w:p>
        </w:tc>
      </w:tr>
      <w:tr w:rsidR="009253F9" w:rsidRPr="00DB4F5F" w:rsidTr="009253F9">
        <w:trPr>
          <w:tblCellSpacing w:w="0" w:type="dxa"/>
        </w:trPr>
        <w:tc>
          <w:tcPr>
            <w:tcW w:w="1711" w:type="dxa"/>
          </w:tcPr>
          <w:p w:rsidR="009253F9" w:rsidRPr="00DB4F5F" w:rsidRDefault="009253F9" w:rsidP="009253F9">
            <w:pPr>
              <w:pStyle w:val="a5"/>
              <w:jc w:val="both"/>
            </w:pPr>
            <w:r w:rsidRPr="00DB4F5F">
              <w:rPr>
                <w:rStyle w:val="a7"/>
              </w:rPr>
              <w:t>Название</w:t>
            </w:r>
            <w:r w:rsidRPr="00DB4F5F">
              <w:rPr>
                <w:rStyle w:val="a6"/>
                <w:i/>
                <w:iCs/>
              </w:rPr>
              <w:t xml:space="preserve"> </w:t>
            </w:r>
          </w:p>
          <w:p w:rsidR="009253F9" w:rsidRPr="00DB4F5F" w:rsidRDefault="009253F9" w:rsidP="009253F9">
            <w:pPr>
              <w:pStyle w:val="a5"/>
              <w:jc w:val="both"/>
            </w:pPr>
            <w:r w:rsidRPr="00DB4F5F">
              <w:rPr>
                <w:rStyle w:val="a6"/>
              </w:rPr>
              <w:t> </w:t>
            </w:r>
          </w:p>
        </w:tc>
        <w:tc>
          <w:tcPr>
            <w:tcW w:w="8647" w:type="dxa"/>
          </w:tcPr>
          <w:p w:rsidR="009253F9" w:rsidRPr="00DB4F5F" w:rsidRDefault="009253F9" w:rsidP="009253F9">
            <w:pPr>
              <w:pStyle w:val="a5"/>
              <w:jc w:val="both"/>
            </w:pPr>
            <w:r w:rsidRPr="00DB4F5F">
              <w:t xml:space="preserve">Программа развития   МБДОУ «Детский сад № 6 </w:t>
            </w:r>
          </w:p>
          <w:p w:rsidR="009253F9" w:rsidRPr="00DB4F5F" w:rsidRDefault="009253F9" w:rsidP="009253F9">
            <w:pPr>
              <w:pStyle w:val="a5"/>
              <w:jc w:val="both"/>
            </w:pPr>
            <w:r w:rsidRPr="00DB4F5F">
              <w:t>п. Переволоцкий»</w:t>
            </w:r>
            <w:r w:rsidRPr="00DB4F5F">
              <w:rPr>
                <w:rStyle w:val="a6"/>
              </w:rPr>
              <w:t> Переволоцкого района  Оренбургской области</w:t>
            </w:r>
          </w:p>
        </w:tc>
      </w:tr>
      <w:tr w:rsidR="009253F9" w:rsidRPr="00DB4F5F" w:rsidTr="009253F9">
        <w:trPr>
          <w:tblCellSpacing w:w="0" w:type="dxa"/>
        </w:trPr>
        <w:tc>
          <w:tcPr>
            <w:tcW w:w="1711" w:type="dxa"/>
          </w:tcPr>
          <w:p w:rsidR="009253F9" w:rsidRPr="00DB4F5F" w:rsidRDefault="009253F9" w:rsidP="009253F9">
            <w:pPr>
              <w:pStyle w:val="a5"/>
              <w:jc w:val="both"/>
            </w:pPr>
            <w:r w:rsidRPr="00DB4F5F">
              <w:rPr>
                <w:rStyle w:val="a7"/>
              </w:rPr>
              <w:t>Авторы</w:t>
            </w:r>
          </w:p>
          <w:p w:rsidR="009253F9" w:rsidRPr="00DB4F5F" w:rsidRDefault="009253F9" w:rsidP="009253F9">
            <w:pPr>
              <w:pStyle w:val="a5"/>
              <w:jc w:val="both"/>
            </w:pPr>
            <w:r w:rsidRPr="00DB4F5F">
              <w:rPr>
                <w:rStyle w:val="a6"/>
              </w:rPr>
              <w:lastRenderedPageBreak/>
              <w:t> </w:t>
            </w:r>
          </w:p>
        </w:tc>
        <w:tc>
          <w:tcPr>
            <w:tcW w:w="8647" w:type="dxa"/>
          </w:tcPr>
          <w:p w:rsidR="009253F9" w:rsidRPr="00DB4F5F" w:rsidRDefault="009253F9" w:rsidP="009253F9">
            <w:pPr>
              <w:pStyle w:val="a5"/>
              <w:jc w:val="both"/>
            </w:pPr>
            <w:r w:rsidRPr="00DB4F5F">
              <w:lastRenderedPageBreak/>
              <w:t>Ведмеденко И.Б – заведующая ДОУ; Слюсарь Г.А. – ст. воспитатель;</w:t>
            </w:r>
          </w:p>
          <w:p w:rsidR="009253F9" w:rsidRPr="00DB4F5F" w:rsidRDefault="009253F9" w:rsidP="009253F9">
            <w:pPr>
              <w:pStyle w:val="a5"/>
              <w:jc w:val="both"/>
            </w:pPr>
            <w:r w:rsidRPr="00DB4F5F">
              <w:lastRenderedPageBreak/>
              <w:t xml:space="preserve">Творческий коллектив педагогических работников  ДОУ.  </w:t>
            </w:r>
          </w:p>
        </w:tc>
      </w:tr>
      <w:tr w:rsidR="009253F9" w:rsidRPr="00DB4F5F" w:rsidTr="009253F9">
        <w:trPr>
          <w:tblCellSpacing w:w="0" w:type="dxa"/>
        </w:trPr>
        <w:tc>
          <w:tcPr>
            <w:tcW w:w="1711" w:type="dxa"/>
          </w:tcPr>
          <w:p w:rsidR="009253F9" w:rsidRPr="00DB4F5F" w:rsidRDefault="009253F9" w:rsidP="009253F9">
            <w:pPr>
              <w:pStyle w:val="a5"/>
              <w:jc w:val="both"/>
            </w:pPr>
            <w:r w:rsidRPr="00DB4F5F">
              <w:rPr>
                <w:rStyle w:val="a7"/>
              </w:rPr>
              <w:lastRenderedPageBreak/>
              <w:t>Цель</w:t>
            </w:r>
          </w:p>
        </w:tc>
        <w:tc>
          <w:tcPr>
            <w:tcW w:w="8647" w:type="dxa"/>
          </w:tcPr>
          <w:p w:rsidR="009253F9" w:rsidRPr="00DB4F5F" w:rsidRDefault="009253F9" w:rsidP="009253F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B4F5F">
              <w:rPr>
                <w:rFonts w:ascii="Times New Roman" w:hAnsi="Times New Roman" w:cs="Times New Roman"/>
              </w:rPr>
              <w:t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  <w:p w:rsidR="009253F9" w:rsidRPr="00DB4F5F" w:rsidRDefault="009253F9" w:rsidP="009253F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B4F5F">
              <w:rPr>
                <w:rFonts w:ascii="Times New Roman" w:hAnsi="Times New Roman" w:cs="Times New Roman"/>
              </w:rPr>
              <w:t xml:space="preserve">Повышение качества образования и воспитания в ДОУ через внедрение современных педагогических технологий, в том числе информационно-коммуникационных. </w:t>
            </w:r>
          </w:p>
        </w:tc>
      </w:tr>
      <w:tr w:rsidR="009253F9" w:rsidRPr="00DB4F5F" w:rsidTr="009253F9">
        <w:trPr>
          <w:tblCellSpacing w:w="0" w:type="dxa"/>
        </w:trPr>
        <w:tc>
          <w:tcPr>
            <w:tcW w:w="1711" w:type="dxa"/>
          </w:tcPr>
          <w:p w:rsidR="009253F9" w:rsidRPr="00DB4F5F" w:rsidRDefault="009253F9" w:rsidP="009253F9">
            <w:pPr>
              <w:pStyle w:val="a5"/>
              <w:jc w:val="both"/>
            </w:pPr>
            <w:r w:rsidRPr="00DB4F5F">
              <w:rPr>
                <w:rStyle w:val="a7"/>
              </w:rPr>
              <w:t>Задачи</w:t>
            </w:r>
          </w:p>
          <w:p w:rsidR="009253F9" w:rsidRPr="00DB4F5F" w:rsidRDefault="009253F9" w:rsidP="009253F9">
            <w:pPr>
              <w:pStyle w:val="a5"/>
              <w:jc w:val="both"/>
            </w:pPr>
            <w:r w:rsidRPr="00DB4F5F">
              <w:rPr>
                <w:rStyle w:val="a7"/>
              </w:rPr>
              <w:t> </w:t>
            </w:r>
          </w:p>
        </w:tc>
        <w:tc>
          <w:tcPr>
            <w:tcW w:w="8647" w:type="dxa"/>
          </w:tcPr>
          <w:p w:rsidR="009253F9" w:rsidRPr="00DB4F5F" w:rsidRDefault="009253F9" w:rsidP="009253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9253F9" w:rsidRPr="00DB4F5F" w:rsidRDefault="009253F9" w:rsidP="009253F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B4F5F">
              <w:rPr>
                <w:rFonts w:ascii="Times New Roman" w:hAnsi="Times New Roman" w:cs="Times New Roman"/>
              </w:rPr>
              <w:t xml:space="preserve"> Повысить конкурентоспособность учреждения путем предоставления широкого спектра качественных образовательных, информационно-просветительских услуг разным категориям заинтересованного населения, внедрения в практику работы ДОУ новых форм дошкольного образования </w:t>
            </w:r>
          </w:p>
          <w:p w:rsidR="009253F9" w:rsidRPr="00DB4F5F" w:rsidRDefault="009253F9" w:rsidP="009253F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B4F5F">
              <w:rPr>
                <w:rFonts w:ascii="Times New Roman" w:hAnsi="Times New Roman" w:cs="Times New Roman"/>
              </w:rPr>
              <w:t>Обеспечение эффективного, результативного функционирования и постоянный рост профессиональной компетентности стабильного коллектива учреждения</w:t>
            </w:r>
          </w:p>
          <w:p w:rsidR="009253F9" w:rsidRPr="00DB4F5F" w:rsidRDefault="009253F9" w:rsidP="009253F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B4F5F">
              <w:rPr>
                <w:rFonts w:ascii="Times New Roman" w:hAnsi="Times New Roman" w:cs="Times New Roman"/>
              </w:rPr>
              <w:t xml:space="preserve">Совершенствование материально-технического и программного обеспечения. </w:t>
            </w:r>
          </w:p>
          <w:p w:rsidR="009253F9" w:rsidRPr="00DB4F5F" w:rsidRDefault="009253F9" w:rsidP="009253F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B4F5F">
              <w:rPr>
                <w:rFonts w:ascii="Times New Roman" w:hAnsi="Times New Roman" w:cs="Times New Roman"/>
              </w:rPr>
              <w:t>Освоение и внедрение новых технологий воспитания и образования дошкольников, через обновление развивающей образовательной среды ДОУ, способствующей самореализации ребёнка в разных видах деятельности</w:t>
            </w:r>
          </w:p>
          <w:p w:rsidR="009253F9" w:rsidRPr="00DB4F5F" w:rsidRDefault="009253F9" w:rsidP="009253F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B4F5F">
              <w:rPr>
                <w:rFonts w:ascii="Times New Roman" w:hAnsi="Times New Roman" w:cs="Times New Roman"/>
              </w:rPr>
              <w:t>Развитие системы управления МБДОУ на основе повышения компетентности родителей по вопросам взаимодействия с детским садом.</w:t>
            </w:r>
          </w:p>
          <w:p w:rsidR="009253F9" w:rsidRPr="00DB4F5F" w:rsidRDefault="009253F9" w:rsidP="009253F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B4F5F">
              <w:rPr>
                <w:rFonts w:ascii="Times New Roman" w:hAnsi="Times New Roman" w:cs="Times New Roman"/>
              </w:rPr>
              <w:t xml:space="preserve">Повышение эффективности использования средств информатизации в образовательном процессе. </w:t>
            </w:r>
          </w:p>
        </w:tc>
      </w:tr>
      <w:tr w:rsidR="009253F9" w:rsidRPr="00DB4F5F" w:rsidTr="009253F9">
        <w:trPr>
          <w:trHeight w:val="1133"/>
          <w:tblCellSpacing w:w="0" w:type="dxa"/>
        </w:trPr>
        <w:tc>
          <w:tcPr>
            <w:tcW w:w="1711" w:type="dxa"/>
          </w:tcPr>
          <w:p w:rsidR="009253F9" w:rsidRPr="00DB4F5F" w:rsidRDefault="009253F9" w:rsidP="009253F9">
            <w:pPr>
              <w:pStyle w:val="a5"/>
              <w:jc w:val="both"/>
            </w:pPr>
            <w:r w:rsidRPr="00DB4F5F">
              <w:rPr>
                <w:rStyle w:val="a7"/>
              </w:rPr>
              <w:t>Финансовое обеспечение программы</w:t>
            </w:r>
          </w:p>
        </w:tc>
        <w:tc>
          <w:tcPr>
            <w:tcW w:w="8647" w:type="dxa"/>
          </w:tcPr>
          <w:p w:rsidR="009253F9" w:rsidRPr="00DB4F5F" w:rsidRDefault="009253F9" w:rsidP="009253F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B4F5F">
              <w:rPr>
                <w:rFonts w:ascii="Times New Roman" w:hAnsi="Times New Roman" w:cs="Times New Roman"/>
              </w:rPr>
              <w:t>рациональное использование бюджета</w:t>
            </w:r>
          </w:p>
          <w:p w:rsidR="009253F9" w:rsidRPr="00DB4F5F" w:rsidRDefault="009253F9" w:rsidP="009253F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B4F5F">
              <w:rPr>
                <w:rFonts w:ascii="Times New Roman" w:hAnsi="Times New Roman" w:cs="Times New Roman"/>
              </w:rPr>
              <w:t xml:space="preserve">спонсорская помощь </w:t>
            </w:r>
          </w:p>
          <w:p w:rsidR="009253F9" w:rsidRPr="00DB4F5F" w:rsidRDefault="009253F9" w:rsidP="009253F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B4F5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9253F9" w:rsidRPr="00DB4F5F" w:rsidTr="009253F9">
        <w:trPr>
          <w:tblCellSpacing w:w="0" w:type="dxa"/>
        </w:trPr>
        <w:tc>
          <w:tcPr>
            <w:tcW w:w="1711" w:type="dxa"/>
          </w:tcPr>
          <w:p w:rsidR="009253F9" w:rsidRPr="00DB4F5F" w:rsidRDefault="009253F9" w:rsidP="009253F9">
            <w:pPr>
              <w:pStyle w:val="a5"/>
              <w:jc w:val="both"/>
            </w:pPr>
            <w:r w:rsidRPr="00DB4F5F">
              <w:rPr>
                <w:rStyle w:val="a7"/>
              </w:rPr>
              <w:t>Ожидаемые результаты:</w:t>
            </w:r>
          </w:p>
          <w:p w:rsidR="009253F9" w:rsidRPr="00DB4F5F" w:rsidRDefault="009253F9" w:rsidP="009253F9">
            <w:pPr>
              <w:pStyle w:val="a5"/>
              <w:jc w:val="both"/>
            </w:pPr>
            <w:r w:rsidRPr="00DB4F5F">
              <w:rPr>
                <w:rStyle w:val="a7"/>
              </w:rPr>
              <w:t> </w:t>
            </w:r>
          </w:p>
        </w:tc>
        <w:tc>
          <w:tcPr>
            <w:tcW w:w="8647" w:type="dxa"/>
          </w:tcPr>
          <w:p w:rsidR="009253F9" w:rsidRPr="00DB4F5F" w:rsidRDefault="009253F9" w:rsidP="009253F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B4F5F">
              <w:rPr>
                <w:rFonts w:ascii="Times New Roman" w:hAnsi="Times New Roman" w:cs="Times New Roman"/>
              </w:rPr>
              <w:t>повышение компетентности педагогов в области применения ИКТ.</w:t>
            </w:r>
          </w:p>
          <w:p w:rsidR="009253F9" w:rsidRPr="00DB4F5F" w:rsidRDefault="009253F9" w:rsidP="009253F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B4F5F">
              <w:rPr>
                <w:rFonts w:ascii="Times New Roman" w:hAnsi="Times New Roman" w:cs="Times New Roman"/>
              </w:rPr>
              <w:t>внедрение информационных технологий в образовательный процесс.</w:t>
            </w:r>
          </w:p>
          <w:p w:rsidR="009253F9" w:rsidRPr="00DB4F5F" w:rsidRDefault="009253F9" w:rsidP="009253F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B4F5F">
              <w:rPr>
                <w:rFonts w:ascii="Times New Roman" w:hAnsi="Times New Roman" w:cs="Times New Roman"/>
              </w:rPr>
              <w:t>создание базы методических разработок с  использованием ИКТ для развития творческого потенциала ребенка в условиях ДОУ.</w:t>
            </w:r>
          </w:p>
          <w:p w:rsidR="009253F9" w:rsidRPr="00DB4F5F" w:rsidRDefault="009253F9" w:rsidP="009253F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B4F5F">
              <w:rPr>
                <w:rFonts w:ascii="Times New Roman" w:hAnsi="Times New Roman" w:cs="Times New Roman"/>
              </w:rPr>
              <w:t>улучшение состояния здоровья детей, способствующего повышению качества их образования</w:t>
            </w:r>
          </w:p>
          <w:p w:rsidR="009253F9" w:rsidRPr="00DB4F5F" w:rsidRDefault="009253F9" w:rsidP="009253F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B4F5F">
              <w:rPr>
                <w:rFonts w:ascii="Times New Roman" w:hAnsi="Times New Roman" w:cs="Times New Roman"/>
              </w:rPr>
              <w:t>повышение технологической культуры педагогов</w:t>
            </w:r>
          </w:p>
          <w:p w:rsidR="009253F9" w:rsidRPr="00DB4F5F" w:rsidRDefault="009253F9" w:rsidP="009253F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DB4F5F">
              <w:rPr>
                <w:rFonts w:ascii="Times New Roman" w:hAnsi="Times New Roman" w:cs="Times New Roman"/>
              </w:rPr>
              <w:t>качество сформированных ключевых компетенций, способствующих успешному обучению ребёнка в школе</w:t>
            </w:r>
          </w:p>
          <w:p w:rsidR="009253F9" w:rsidRPr="00DB4F5F" w:rsidRDefault="009253F9" w:rsidP="009253F9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9253F9" w:rsidRPr="00DB4F5F" w:rsidRDefault="009253F9" w:rsidP="009253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6DBC" w:rsidRPr="008F6DBC" w:rsidRDefault="009253F9" w:rsidP="008F6D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6DBC" w:rsidRPr="008F6DBC" w:rsidRDefault="008F6DBC" w:rsidP="008F6DBC">
      <w:pPr>
        <w:pStyle w:val="a5"/>
        <w:spacing w:after="0" w:afterAutospacing="0"/>
        <w:rPr>
          <w:rFonts w:eastAsiaTheme="minorHAnsi"/>
          <w:lang w:eastAsia="en-US"/>
        </w:rPr>
      </w:pPr>
    </w:p>
    <w:p w:rsidR="008F6DBC" w:rsidRDefault="008F6DBC" w:rsidP="008F6DBC">
      <w:pPr>
        <w:pStyle w:val="a5"/>
        <w:spacing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6DBC" w:rsidRDefault="008F6DBC" w:rsidP="008F6DBC">
      <w:pPr>
        <w:pStyle w:val="a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6DBC" w:rsidRDefault="008F6DBC" w:rsidP="008F6DBC">
      <w:pPr>
        <w:pStyle w:val="a5"/>
        <w:rPr>
          <w:rStyle w:val="a7"/>
          <w:b/>
          <w:bCs/>
        </w:rPr>
      </w:pPr>
    </w:p>
    <w:p w:rsidR="008F6DBC" w:rsidRDefault="008F6DBC" w:rsidP="008F6DBC">
      <w:pPr>
        <w:pStyle w:val="a5"/>
        <w:rPr>
          <w:rStyle w:val="a7"/>
          <w:b/>
          <w:bCs/>
        </w:rPr>
      </w:pPr>
    </w:p>
    <w:p w:rsidR="00A57FFD" w:rsidRPr="00A57FFD" w:rsidRDefault="00A57FFD" w:rsidP="008F6DBC">
      <w:pPr>
        <w:pStyle w:val="a5"/>
        <w:rPr>
          <w:rStyle w:val="a6"/>
          <w:sz w:val="28"/>
          <w:szCs w:val="28"/>
        </w:rPr>
      </w:pPr>
    </w:p>
    <w:p w:rsidR="008F6DBC" w:rsidRPr="00A57FFD" w:rsidRDefault="008F6DBC" w:rsidP="008F6DBC">
      <w:pPr>
        <w:pStyle w:val="a5"/>
        <w:jc w:val="center"/>
        <w:rPr>
          <w:sz w:val="28"/>
          <w:szCs w:val="28"/>
        </w:rPr>
      </w:pPr>
      <w:r w:rsidRPr="00A57FFD">
        <w:rPr>
          <w:rStyle w:val="a6"/>
          <w:sz w:val="28"/>
          <w:szCs w:val="28"/>
        </w:rPr>
        <w:t>Введение</w:t>
      </w:r>
    </w:p>
    <w:p w:rsidR="008F6DBC" w:rsidRPr="00A57FFD" w:rsidRDefault="00241140" w:rsidP="009253F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 xml:space="preserve">    </w:t>
      </w:r>
      <w:r w:rsidR="00BA2D4A">
        <w:rPr>
          <w:rStyle w:val="a7"/>
          <w:b/>
          <w:bCs/>
          <w:sz w:val="28"/>
          <w:szCs w:val="28"/>
        </w:rPr>
        <w:t xml:space="preserve"> </w:t>
      </w:r>
      <w:r>
        <w:rPr>
          <w:rStyle w:val="a7"/>
          <w:b/>
          <w:bCs/>
          <w:sz w:val="28"/>
          <w:szCs w:val="28"/>
        </w:rPr>
        <w:t xml:space="preserve"> </w:t>
      </w:r>
      <w:r w:rsidR="008F6DBC" w:rsidRPr="00A57FFD">
        <w:rPr>
          <w:sz w:val="28"/>
          <w:szCs w:val="28"/>
        </w:rPr>
        <w:t>Актуальность разработки  программы развития ДОУ обусловлена изменениями в государственно-политическом устройстве и социально-экономической жизни страны.</w:t>
      </w:r>
    </w:p>
    <w:p w:rsidR="008F6DBC" w:rsidRPr="00A57FFD" w:rsidRDefault="008F6DBC" w:rsidP="009253F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57FFD">
        <w:rPr>
          <w:sz w:val="28"/>
          <w:szCs w:val="28"/>
        </w:rPr>
        <w:t>Важной задачей является усиление воспитательного потенциала дошкольного учреждения, обеспечение индивидуализированного   педагогического сопровождения каждого воспитанника.</w:t>
      </w:r>
    </w:p>
    <w:p w:rsidR="008F6DBC" w:rsidRPr="00A57FFD" w:rsidRDefault="00241140" w:rsidP="009253F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6DBC" w:rsidRPr="00A57FFD">
        <w:rPr>
          <w:sz w:val="28"/>
          <w:szCs w:val="28"/>
        </w:rPr>
        <w:t>Программа</w:t>
      </w:r>
      <w:r w:rsidR="00A57FFD" w:rsidRPr="00A57FFD">
        <w:rPr>
          <w:sz w:val="28"/>
          <w:szCs w:val="28"/>
        </w:rPr>
        <w:t xml:space="preserve"> развития   ДОУ    на  2014-2019</w:t>
      </w:r>
      <w:r w:rsidR="008F6DBC" w:rsidRPr="00A57FFD">
        <w:rPr>
          <w:sz w:val="28"/>
          <w:szCs w:val="28"/>
        </w:rPr>
        <w:t xml:space="preserve"> гг. является управленческим документом.</w:t>
      </w:r>
    </w:p>
    <w:p w:rsidR="008F6DBC" w:rsidRPr="00A57FFD" w:rsidRDefault="00241140" w:rsidP="009253F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6DBC" w:rsidRPr="00A57FFD">
        <w:rPr>
          <w:sz w:val="28"/>
          <w:szCs w:val="28"/>
        </w:rPr>
        <w:t>Основными приоритетами развития общего образования в национальной образовательной инициативе названы:</w:t>
      </w:r>
    </w:p>
    <w:p w:rsidR="008F6DBC" w:rsidRPr="00A57FFD" w:rsidRDefault="008F6DBC" w:rsidP="009253F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A57FFD">
        <w:rPr>
          <w:b/>
          <w:sz w:val="28"/>
          <w:szCs w:val="28"/>
        </w:rPr>
        <w:t>1. Обновление образовательных стандартов.</w:t>
      </w:r>
    </w:p>
    <w:p w:rsidR="008F6DBC" w:rsidRPr="00A57FFD" w:rsidRDefault="00241140" w:rsidP="009253F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F6DBC" w:rsidRPr="00A57FFD">
        <w:rPr>
          <w:b/>
          <w:sz w:val="28"/>
          <w:szCs w:val="28"/>
        </w:rPr>
        <w:t>Система поддержки талантливых детей и организации совместного образования детей в возрастных группах ДОУ</w:t>
      </w:r>
    </w:p>
    <w:p w:rsidR="008F6DBC" w:rsidRPr="00A57FFD" w:rsidRDefault="008F6DBC" w:rsidP="009253F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A57FFD">
        <w:rPr>
          <w:b/>
          <w:sz w:val="28"/>
          <w:szCs w:val="28"/>
        </w:rPr>
        <w:t>3. Развитие воспитательского  потенциала.</w:t>
      </w:r>
    </w:p>
    <w:p w:rsidR="008F6DBC" w:rsidRPr="00A57FFD" w:rsidRDefault="008F6DBC" w:rsidP="009253F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A57FFD">
        <w:rPr>
          <w:b/>
          <w:sz w:val="28"/>
          <w:szCs w:val="28"/>
        </w:rPr>
        <w:t>4. Здоровье дошкольников.</w:t>
      </w:r>
    </w:p>
    <w:p w:rsidR="008F6DBC" w:rsidRPr="00A57FFD" w:rsidRDefault="00241140" w:rsidP="008F6D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6DBC" w:rsidRPr="00A57FFD">
        <w:rPr>
          <w:sz w:val="28"/>
          <w:szCs w:val="28"/>
        </w:rPr>
        <w:t>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 образовательного учреждения.</w:t>
      </w:r>
    </w:p>
    <w:p w:rsidR="008F6DBC" w:rsidRPr="00A57FFD" w:rsidRDefault="00241140" w:rsidP="008F6DB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6DBC" w:rsidRPr="00A57FFD">
        <w:rPr>
          <w:sz w:val="28"/>
          <w:szCs w:val="28"/>
        </w:rPr>
        <w:t>Необходимость   введения  данной программы  обусловлена пересмотром содержания образования в ДОУ, разработкой и внедрением новых подходов и педагогических технологий.</w:t>
      </w:r>
    </w:p>
    <w:p w:rsidR="008F6DBC" w:rsidRPr="00A57FFD" w:rsidRDefault="008F6DBC" w:rsidP="008F6DBC">
      <w:pPr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57FF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8F6DBC" w:rsidRPr="00A57FFD" w:rsidRDefault="00241140" w:rsidP="002411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6DBC" w:rsidRPr="00A57FFD">
        <w:rPr>
          <w:rFonts w:ascii="Times New Roman" w:hAnsi="Times New Roman" w:cs="Times New Roman"/>
          <w:sz w:val="28"/>
          <w:szCs w:val="28"/>
        </w:rPr>
        <w:t>Становление, развитие и функционирование - разные уровни жизнедеятельности образовательного учреждения. Развитие - есть необратимое, закономерное, позитивное изменение объекта, а также процесс самовыдвижения, приводящий к новому качественному состоянию субъекта и объекта.</w:t>
      </w:r>
    </w:p>
    <w:p w:rsidR="008F6DBC" w:rsidRPr="00A57FFD" w:rsidRDefault="00241140" w:rsidP="002411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6DBC" w:rsidRPr="00A57FFD">
        <w:rPr>
          <w:rFonts w:ascii="Times New Roman" w:hAnsi="Times New Roman" w:cs="Times New Roman"/>
          <w:sz w:val="28"/>
          <w:szCs w:val="28"/>
        </w:rPr>
        <w:t xml:space="preserve">Это  целенаправленный,  закономерный,  непрерывный и необратимый процесс перехода учреждения в качественно новое состояние, характеризующееся разноуровневой организацией, инновационной направленностью и постоянно расширяющимся потенциалом роста. В любом случае, развитие - процесс сложный и длительный, требующий организации, согласованности действий всех сотрудников учреждения, контроля над промежуточными результатами. Процесс развития существенно облегчает проектирование, только при наличии тщательно продуманного </w:t>
      </w:r>
      <w:r w:rsidR="008F6DBC" w:rsidRPr="00A57FFD">
        <w:rPr>
          <w:rFonts w:ascii="Times New Roman" w:hAnsi="Times New Roman" w:cs="Times New Roman"/>
          <w:sz w:val="28"/>
          <w:szCs w:val="28"/>
        </w:rPr>
        <w:lastRenderedPageBreak/>
        <w:t>плана можно видеть перспективы деятельности, отслеживать результаты, выделять достижения и трудности.</w:t>
      </w:r>
    </w:p>
    <w:p w:rsidR="008F6DBC" w:rsidRPr="00A57FFD" w:rsidRDefault="00241140" w:rsidP="002411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6DBC" w:rsidRPr="00A57FFD">
        <w:rPr>
          <w:rFonts w:ascii="Times New Roman" w:hAnsi="Times New Roman" w:cs="Times New Roman"/>
          <w:sz w:val="28"/>
          <w:szCs w:val="28"/>
        </w:rPr>
        <w:t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образовательной услуги, рост профессиональной компетентности педагога – как основного ресурса развития системы образования. 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услуг.</w:t>
      </w:r>
    </w:p>
    <w:p w:rsidR="008F6DBC" w:rsidRPr="00A57FFD" w:rsidRDefault="00241140" w:rsidP="002411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6DBC" w:rsidRPr="00A57FFD">
        <w:rPr>
          <w:rFonts w:ascii="Times New Roman" w:hAnsi="Times New Roman" w:cs="Times New Roman"/>
          <w:sz w:val="28"/>
          <w:szCs w:val="28"/>
        </w:rPr>
        <w:t xml:space="preserve">Именно поэтому коллектив дошкольного  образовательного учреждения  на педагогическом совете </w:t>
      </w:r>
      <w:r w:rsidR="004924CA">
        <w:rPr>
          <w:rFonts w:ascii="Times New Roman" w:hAnsi="Times New Roman" w:cs="Times New Roman"/>
          <w:sz w:val="28"/>
          <w:szCs w:val="28"/>
        </w:rPr>
        <w:t xml:space="preserve"> </w:t>
      </w:r>
      <w:r w:rsidR="008F6DBC" w:rsidRPr="00A57FFD">
        <w:rPr>
          <w:rFonts w:ascii="Times New Roman" w:hAnsi="Times New Roman" w:cs="Times New Roman"/>
          <w:sz w:val="28"/>
          <w:szCs w:val="28"/>
        </w:rPr>
        <w:t xml:space="preserve">принял решение о разработке программы развития </w:t>
      </w:r>
      <w:r w:rsidR="004924CA">
        <w:rPr>
          <w:rFonts w:ascii="Times New Roman" w:hAnsi="Times New Roman" w:cs="Times New Roman"/>
          <w:sz w:val="28"/>
          <w:szCs w:val="28"/>
        </w:rPr>
        <w:t>ДОУ № 6 на период с 2014 по 2019</w:t>
      </w:r>
      <w:r w:rsidR="008F6DBC" w:rsidRPr="00A57FF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F6DBC" w:rsidRPr="00A57FFD" w:rsidRDefault="004924CA" w:rsidP="00492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6DBC" w:rsidRPr="00A57FFD">
        <w:rPr>
          <w:rFonts w:ascii="Times New Roman" w:hAnsi="Times New Roman" w:cs="Times New Roman"/>
          <w:sz w:val="28"/>
          <w:szCs w:val="28"/>
        </w:rPr>
        <w:t>Программа развития была спроектирована исходя из конкретного анализа исходного состояния детского сада, территориальной специфики (возможности внешнего окружения детского сада), специфики контингента детей, потребности родителей воспитанников и неорганизованных детей в образовательных и иных услугах, а также с учетом возможных рисков, возможных  в процессе реализации программы. </w:t>
      </w:r>
    </w:p>
    <w:p w:rsidR="008F6DBC" w:rsidRPr="00A57FFD" w:rsidRDefault="004924CA" w:rsidP="009253F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6DBC" w:rsidRPr="00A57FFD">
        <w:rPr>
          <w:sz w:val="28"/>
          <w:szCs w:val="28"/>
        </w:rPr>
        <w:t>Появление новой модели ДОУ связано как с желанием родителей поднять уровень развития детей, укрепить их здоровье, развить у них те или иные способности, подготовить их к обучению в школе, так и с изменениями в системе образования. Разрабатывая пути обновления педагогического процесса, учитывались тенденции социальных преобразований в город (строительство новой школы), запросы родителей, интересы детей, профессиональные возможности педагогов.</w:t>
      </w:r>
    </w:p>
    <w:p w:rsidR="008F6DBC" w:rsidRPr="00A57FFD" w:rsidRDefault="004924CA" w:rsidP="009253F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6DBC" w:rsidRPr="00A57FFD">
        <w:rPr>
          <w:sz w:val="28"/>
          <w:szCs w:val="28"/>
        </w:rPr>
        <w:t xml:space="preserve">Исходя из выше сказанного,  Программа развития  включает 3 целевые программы: </w:t>
      </w:r>
      <w:r w:rsidR="008F6DBC" w:rsidRPr="00A57FFD">
        <w:rPr>
          <w:b/>
          <w:sz w:val="28"/>
          <w:szCs w:val="28"/>
        </w:rPr>
        <w:t xml:space="preserve">                                                         «Здоровье»,                                                                                                                                                             «</w:t>
      </w:r>
      <w:r w:rsidR="008F6DBC" w:rsidRPr="00A57FFD">
        <w:rPr>
          <w:rStyle w:val="a6"/>
          <w:sz w:val="28"/>
          <w:szCs w:val="28"/>
        </w:rPr>
        <w:t>Управление качеством дошкольного образования»,</w:t>
      </w:r>
      <w:r w:rsidR="008F6DBC" w:rsidRPr="00A57FFD">
        <w:rPr>
          <w:sz w:val="28"/>
          <w:szCs w:val="28"/>
        </w:rPr>
        <w:t xml:space="preserve">                                                                                                  </w:t>
      </w:r>
      <w:r w:rsidR="008F6DBC" w:rsidRPr="00A57FFD">
        <w:rPr>
          <w:rStyle w:val="a6"/>
          <w:sz w:val="28"/>
          <w:szCs w:val="28"/>
        </w:rPr>
        <w:t>« Худо</w:t>
      </w:r>
      <w:r w:rsidR="001D323F" w:rsidRPr="00A57FFD">
        <w:rPr>
          <w:rStyle w:val="a6"/>
          <w:sz w:val="28"/>
          <w:szCs w:val="28"/>
        </w:rPr>
        <w:t>жественно-эстетическое развитие</w:t>
      </w:r>
      <w:r w:rsidR="008F6DBC" w:rsidRPr="00A57FFD">
        <w:rPr>
          <w:rStyle w:val="a6"/>
          <w:sz w:val="28"/>
          <w:szCs w:val="28"/>
        </w:rPr>
        <w:t>», </w:t>
      </w:r>
      <w:r w:rsidR="008F6DBC" w:rsidRPr="00A57FFD">
        <w:rPr>
          <w:sz w:val="28"/>
          <w:szCs w:val="28"/>
        </w:rPr>
        <w:t>которое отражает приоритетные направления развития учреждения. В целом она носит инновационный характер и направлена на развитие, а не только функционирование образовательного учреждения. Отношение результатов деятельности образования к потребностям ребенка, общества, позволяет судить о востребованности образовательной деятельности как показателе ее эффективности.</w:t>
      </w:r>
    </w:p>
    <w:p w:rsidR="008F6DBC" w:rsidRPr="00A57FFD" w:rsidRDefault="004924CA" w:rsidP="009253F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6DBC" w:rsidRPr="00A57FFD">
        <w:rPr>
          <w:sz w:val="28"/>
          <w:szCs w:val="28"/>
        </w:rPr>
        <w:t>Таким образом, период до 2016 года в стратегии развития Российского образования рассматривается как решающий инновационный этап перехода на новое содержание и новые принципы организации деятельности системы образования.</w:t>
      </w:r>
    </w:p>
    <w:p w:rsidR="008F6DBC" w:rsidRPr="00A57FFD" w:rsidRDefault="008F6DBC" w:rsidP="009253F9">
      <w:pPr>
        <w:pStyle w:val="a5"/>
        <w:jc w:val="center"/>
        <w:rPr>
          <w:sz w:val="28"/>
          <w:szCs w:val="28"/>
        </w:rPr>
      </w:pPr>
      <w:r w:rsidRPr="00A57FFD">
        <w:rPr>
          <w:rStyle w:val="a6"/>
          <w:sz w:val="28"/>
          <w:szCs w:val="28"/>
        </w:rPr>
        <w:t>Анализ проблемы, на решение которой направлена Программа</w:t>
      </w:r>
    </w:p>
    <w:p w:rsidR="008F6DBC" w:rsidRPr="00A57FFD" w:rsidRDefault="004924CA" w:rsidP="008F6DBC">
      <w:pPr>
        <w:pStyle w:val="a5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   </w:t>
      </w:r>
      <w:r w:rsidR="008F6DBC" w:rsidRPr="00A57FFD">
        <w:rPr>
          <w:sz w:val="28"/>
          <w:szCs w:val="28"/>
        </w:rPr>
        <w:t>Необходимость разработки программы раз</w:t>
      </w:r>
      <w:r w:rsidR="009253F9">
        <w:rPr>
          <w:sz w:val="28"/>
          <w:szCs w:val="28"/>
        </w:rPr>
        <w:t>вития   ДОУ на период 2014 -2019</w:t>
      </w:r>
      <w:r w:rsidR="008F6DBC" w:rsidRPr="00A57FFD">
        <w:rPr>
          <w:sz w:val="28"/>
          <w:szCs w:val="28"/>
        </w:rPr>
        <w:t xml:space="preserve"> года обусловлена важностью целей развития образования и сложностями социально-экономической ситуации этого периода в Российской Федерации.</w:t>
      </w:r>
    </w:p>
    <w:p w:rsidR="008F6DBC" w:rsidRPr="00A57FFD" w:rsidRDefault="004924CA" w:rsidP="008F6D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F6DBC" w:rsidRPr="00A57FFD">
        <w:rPr>
          <w:sz w:val="28"/>
          <w:szCs w:val="28"/>
        </w:rPr>
        <w:t>Поэтому стратегическая цель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остается неизменной на повестке дня. Однако в условиях экономического кризиса ее реализация определяется не столько внешним ресурсным обеспечением развития системы образования, сколько способностью системы образования актуализировать свой внутренний потенциал саморазвития. Экономический кризис, который был и может быть в любое время, не может стать поводом отказа от перехода на новую модель образования, нацеленную на обеспечение условий для удовлетворения потребностей граждан, общества и рынка труда в качественном образовании.</w:t>
      </w:r>
    </w:p>
    <w:p w:rsidR="008F6DBC" w:rsidRPr="00A57FFD" w:rsidRDefault="004924CA" w:rsidP="008F6D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6DBC" w:rsidRPr="00A57FFD">
        <w:rPr>
          <w:sz w:val="28"/>
          <w:szCs w:val="28"/>
        </w:rPr>
        <w:t>Для успешного существования в современном информационном обществе, где технический прогресс играет важнейшую роль, и формирования среды, позитивно влияющей на творческое развитие личности, необходимо изменить подход к образовательному процессу.</w:t>
      </w:r>
    </w:p>
    <w:p w:rsidR="008F6DBC" w:rsidRPr="00A57FFD" w:rsidRDefault="00241140" w:rsidP="008F6D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6DBC" w:rsidRPr="00A57FFD">
        <w:rPr>
          <w:sz w:val="28"/>
          <w:szCs w:val="28"/>
        </w:rPr>
        <w:t>Для этого требуется:</w:t>
      </w:r>
    </w:p>
    <w:p w:rsidR="008F6DBC" w:rsidRPr="00A57FFD" w:rsidRDefault="008F6DBC" w:rsidP="008F6D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FFD">
        <w:rPr>
          <w:rFonts w:ascii="Times New Roman" w:hAnsi="Times New Roman" w:cs="Times New Roman"/>
          <w:b/>
          <w:i/>
          <w:sz w:val="28"/>
          <w:szCs w:val="28"/>
        </w:rPr>
        <w:t>расширение комплекса технических средств, представляющих многокомпонентную  информационно-педагогическую среду</w:t>
      </w:r>
      <w:r w:rsidR="00241140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F6DBC" w:rsidRPr="00A57FFD" w:rsidRDefault="008F6DBC" w:rsidP="008F6D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FFD">
        <w:rPr>
          <w:rFonts w:ascii="Times New Roman" w:hAnsi="Times New Roman" w:cs="Times New Roman"/>
          <w:b/>
          <w:i/>
          <w:sz w:val="28"/>
          <w:szCs w:val="28"/>
        </w:rPr>
        <w:t>разработка и внедрение новых педагогических технологий</w:t>
      </w:r>
      <w:r w:rsidR="00241140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F6DBC" w:rsidRPr="00A57FFD" w:rsidRDefault="008F6DBC" w:rsidP="008F6D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b/>
          <w:i/>
          <w:sz w:val="28"/>
          <w:szCs w:val="28"/>
        </w:rPr>
        <w:t>сохранение и укрепление здоровья воспитанников, применение здоровьесберегающих технологий в образовательном процессе ДО</w:t>
      </w:r>
      <w:r w:rsidRPr="00A57FFD">
        <w:rPr>
          <w:rFonts w:ascii="Times New Roman" w:hAnsi="Times New Roman" w:cs="Times New Roman"/>
          <w:sz w:val="28"/>
          <w:szCs w:val="28"/>
        </w:rPr>
        <w:t>У</w:t>
      </w:r>
      <w:r w:rsidR="00241140">
        <w:rPr>
          <w:rFonts w:ascii="Times New Roman" w:hAnsi="Times New Roman" w:cs="Times New Roman"/>
          <w:sz w:val="28"/>
          <w:szCs w:val="28"/>
        </w:rPr>
        <w:t>;</w:t>
      </w:r>
    </w:p>
    <w:p w:rsidR="008F6DBC" w:rsidRPr="00A57FFD" w:rsidRDefault="008F6DBC" w:rsidP="008F6D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FFD">
        <w:rPr>
          <w:rFonts w:ascii="Times New Roman" w:hAnsi="Times New Roman" w:cs="Times New Roman"/>
          <w:b/>
          <w:i/>
          <w:sz w:val="28"/>
          <w:szCs w:val="28"/>
        </w:rPr>
        <w:t xml:space="preserve"> художественно-эстетическое воспитание.</w:t>
      </w:r>
    </w:p>
    <w:p w:rsidR="008F6DBC" w:rsidRPr="00A57FFD" w:rsidRDefault="00EB5593" w:rsidP="008F6D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6DBC" w:rsidRPr="00A57FFD">
        <w:rPr>
          <w:sz w:val="28"/>
          <w:szCs w:val="28"/>
        </w:rPr>
        <w:t>Актуальность создания  данной Программы ДОУ обусловлена изменениями в государственно-политическом устройстве и социально-экономической жизни страны. 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взаимодействие с социумом.</w:t>
      </w:r>
    </w:p>
    <w:p w:rsidR="008F6DBC" w:rsidRPr="00A57FFD" w:rsidRDefault="00EB5593" w:rsidP="008F6D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 w:rsidR="008F6DBC" w:rsidRPr="00A57FFD">
        <w:rPr>
          <w:sz w:val="28"/>
          <w:szCs w:val="28"/>
        </w:rPr>
        <w:t>Анализ всех этих данных 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родителей,  которые желают  поднять уровень развития детей, укрепить их здоровье, развить у них те или иные способности, подготовить их к обучению в школе.</w:t>
      </w:r>
    </w:p>
    <w:p w:rsidR="008F6DBC" w:rsidRDefault="00241140" w:rsidP="00EB5593">
      <w:pPr>
        <w:pStyle w:val="a5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6DBC" w:rsidRPr="00A57FFD">
        <w:rPr>
          <w:sz w:val="28"/>
          <w:szCs w:val="28"/>
        </w:rPr>
        <w:t xml:space="preserve">Таким образом, </w:t>
      </w:r>
      <w:r w:rsidR="008F6DBC" w:rsidRPr="00A57FFD">
        <w:rPr>
          <w:b/>
          <w:sz w:val="28"/>
          <w:szCs w:val="28"/>
        </w:rPr>
        <w:t>проблему,</w:t>
      </w:r>
      <w:r w:rsidR="008F6DBC" w:rsidRPr="00A57FFD">
        <w:rPr>
          <w:sz w:val="28"/>
          <w:szCs w:val="28"/>
        </w:rPr>
        <w:t xml:space="preserve"> </w:t>
      </w:r>
      <w:r w:rsidR="00EB5593">
        <w:rPr>
          <w:sz w:val="28"/>
          <w:szCs w:val="28"/>
        </w:rPr>
        <w:t xml:space="preserve"> </w:t>
      </w:r>
      <w:r w:rsidR="008F6DBC" w:rsidRPr="00A57FFD">
        <w:rPr>
          <w:sz w:val="28"/>
          <w:szCs w:val="28"/>
        </w:rPr>
        <w:t xml:space="preserve">стоящую перед  ДОУ   можно сформулировать как                                                          </w:t>
      </w:r>
      <w:r w:rsidR="008F6DBC" w:rsidRPr="00A57FFD">
        <w:rPr>
          <w:b/>
          <w:i/>
          <w:sz w:val="28"/>
          <w:szCs w:val="28"/>
        </w:rPr>
        <w:t xml:space="preserve">необходимость сохранения достигнутого уровня качества образования и воспитания, существующей динамики инновационного развития за счет внутреннего потенциала образовательного учреждения. </w:t>
      </w:r>
    </w:p>
    <w:p w:rsidR="00241140" w:rsidRDefault="00241140" w:rsidP="008F6DBC">
      <w:pPr>
        <w:pStyle w:val="a5"/>
        <w:rPr>
          <w:rStyle w:val="a6"/>
          <w:bCs w:val="0"/>
          <w:i/>
          <w:sz w:val="28"/>
          <w:szCs w:val="28"/>
        </w:rPr>
      </w:pPr>
    </w:p>
    <w:p w:rsidR="00EB5593" w:rsidRPr="00A57FFD" w:rsidRDefault="00EB5593" w:rsidP="008F6DBC">
      <w:pPr>
        <w:pStyle w:val="a5"/>
        <w:rPr>
          <w:rStyle w:val="a6"/>
          <w:bCs w:val="0"/>
          <w:i/>
          <w:sz w:val="28"/>
          <w:szCs w:val="28"/>
        </w:rPr>
      </w:pPr>
    </w:p>
    <w:p w:rsidR="008F6DBC" w:rsidRPr="00A57FFD" w:rsidRDefault="00E35C05" w:rsidP="008F6DBC">
      <w:pPr>
        <w:pStyle w:val="a5"/>
        <w:jc w:val="center"/>
        <w:rPr>
          <w:sz w:val="28"/>
          <w:szCs w:val="28"/>
        </w:rPr>
      </w:pPr>
      <w:r w:rsidRPr="00A57FFD">
        <w:rPr>
          <w:rStyle w:val="a6"/>
          <w:sz w:val="28"/>
          <w:szCs w:val="28"/>
        </w:rPr>
        <w:t>Концепция П</w:t>
      </w:r>
      <w:r w:rsidR="008F6DBC" w:rsidRPr="00A57FFD">
        <w:rPr>
          <w:rStyle w:val="a6"/>
          <w:sz w:val="28"/>
          <w:szCs w:val="28"/>
        </w:rPr>
        <w:t>рограммы развития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rStyle w:val="a6"/>
          <w:sz w:val="28"/>
          <w:szCs w:val="28"/>
        </w:rPr>
        <w:t> </w:t>
      </w:r>
      <w:r w:rsidR="00EB5593">
        <w:rPr>
          <w:rStyle w:val="a6"/>
          <w:sz w:val="28"/>
          <w:szCs w:val="28"/>
        </w:rPr>
        <w:t xml:space="preserve">    </w:t>
      </w:r>
      <w:r w:rsidRPr="00A57FFD">
        <w:rPr>
          <w:sz w:val="28"/>
          <w:szCs w:val="28"/>
        </w:rPr>
        <w:t>Дошкольный возраст в жизни ребёнка отличается от других этапов развития тем, что в эти годы закладываются основы общего развития личности, формируются психические и личностные качества ребёнка, его ценностное отношение к окружающей действительности (природе, продуктам деятельности человека, к самому себе), формируются средства и способы познания мира, культура чувств. Важной задачей является усиление воспитательного потенциала дошкольного учреждения, обеспечение индивидуализированного  педагогического сопровождения каждого воспитанника. Создание условий, отбор форм и средств  для максимальной реализации развития качеств и возможностей ребёнка, что является актуальной задачей современной педагогики.</w:t>
      </w:r>
    </w:p>
    <w:p w:rsidR="008F6DBC" w:rsidRPr="00A57FFD" w:rsidRDefault="00EB5593" w:rsidP="008F6D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6DBC" w:rsidRPr="00A57FFD">
        <w:rPr>
          <w:sz w:val="28"/>
          <w:szCs w:val="28"/>
        </w:rPr>
        <w:t>Программа составлена на основе анализа имеющихся условий и ресурсного обеспечения с учетом прогноза о перспективах их изменений.</w:t>
      </w:r>
    </w:p>
    <w:p w:rsidR="008F6DBC" w:rsidRPr="00A57FFD" w:rsidRDefault="00EB5593" w:rsidP="008F6D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6DBC" w:rsidRPr="00A57FFD">
        <w:rPr>
          <w:sz w:val="28"/>
          <w:szCs w:val="28"/>
        </w:rPr>
        <w:t>Актуальность корректировки   программы развития ДОУ обусловлена изменениями в государственно-политическом устройстве и социально-экономической жизни с</w:t>
      </w:r>
      <w:r>
        <w:rPr>
          <w:sz w:val="28"/>
          <w:szCs w:val="28"/>
        </w:rPr>
        <w:t>траны, принятия нового Закона  о</w:t>
      </w:r>
      <w:r w:rsidR="008F6DBC" w:rsidRPr="00A57FFD">
        <w:rPr>
          <w:sz w:val="28"/>
          <w:szCs w:val="28"/>
        </w:rPr>
        <w:t>б образовании, ввода его в действие с 1 сентября 2014 года: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sz w:val="28"/>
          <w:szCs w:val="28"/>
        </w:rPr>
        <w:t>- введение Федерального  государственного образовательного стандарта дошкольного образования;</w:t>
      </w:r>
    </w:p>
    <w:p w:rsidR="008F6DBC" w:rsidRPr="00A57FFD" w:rsidRDefault="008F6DBC" w:rsidP="008F6DBC">
      <w:pPr>
        <w:pStyle w:val="a5"/>
        <w:jc w:val="both"/>
        <w:rPr>
          <w:b/>
          <w:i/>
          <w:sz w:val="28"/>
          <w:szCs w:val="28"/>
        </w:rPr>
      </w:pPr>
      <w:r w:rsidRPr="00A57FFD">
        <w:rPr>
          <w:color w:val="FF0000"/>
          <w:sz w:val="28"/>
          <w:szCs w:val="28"/>
        </w:rPr>
        <w:t xml:space="preserve"> </w:t>
      </w:r>
      <w:r w:rsidR="00EB5593">
        <w:rPr>
          <w:color w:val="FF0000"/>
          <w:sz w:val="28"/>
          <w:szCs w:val="28"/>
        </w:rPr>
        <w:t xml:space="preserve">   </w:t>
      </w:r>
      <w:r w:rsidRPr="00A57FFD">
        <w:rPr>
          <w:sz w:val="28"/>
          <w:szCs w:val="28"/>
        </w:rPr>
        <w:t xml:space="preserve">Исходя из всего вышесказанного, основной </w:t>
      </w:r>
      <w:r w:rsidRPr="00A57FFD">
        <w:rPr>
          <w:rStyle w:val="a7"/>
          <w:b/>
          <w:bCs/>
          <w:sz w:val="28"/>
          <w:szCs w:val="28"/>
        </w:rPr>
        <w:t>целью</w:t>
      </w:r>
      <w:r w:rsidRPr="00A57FFD">
        <w:rPr>
          <w:sz w:val="28"/>
          <w:szCs w:val="28"/>
        </w:rPr>
        <w:t xml:space="preserve"> Программы развития является обеспечение доступности и высокого качества образования адекватного социальным и потребностям инновационной экономики России, на основе повышения эффективности деятельности   ДОУ  по таким кр</w:t>
      </w:r>
      <w:r w:rsidR="00EB5593">
        <w:rPr>
          <w:sz w:val="28"/>
          <w:szCs w:val="28"/>
        </w:rPr>
        <w:t>итериям как качество, инновацио</w:t>
      </w:r>
      <w:r w:rsidRPr="00A57FFD">
        <w:rPr>
          <w:sz w:val="28"/>
          <w:szCs w:val="28"/>
        </w:rPr>
        <w:t xml:space="preserve">ность, востребованность и экономическая целесообразность. А так же  создание условий, обеспечивающих высокое качество результатов воспитательно – образовательного процесса по формированию ключевых компетенций дошкольников, опираясь на личностно ориентированную модель  взаимодействия взрослого и ребёнка с учётом его  физиологических особенностей, индивидуальных способностей и развитие творческого потенциала. Программа должна работать на удовлетворение запроса  от трех субъектов образовательного процесса – </w:t>
      </w:r>
      <w:r w:rsidRPr="00A57FFD">
        <w:rPr>
          <w:b/>
          <w:i/>
          <w:sz w:val="28"/>
          <w:szCs w:val="28"/>
        </w:rPr>
        <w:t>ребенка, педагога, родителей</w:t>
      </w:r>
      <w:r w:rsidR="000538B5">
        <w:rPr>
          <w:sz w:val="28"/>
          <w:szCs w:val="28"/>
        </w:rPr>
        <w:t>. Ценность инновацион</w:t>
      </w:r>
      <w:r w:rsidR="000538B5" w:rsidRPr="00A57FFD">
        <w:rPr>
          <w:sz w:val="28"/>
          <w:szCs w:val="28"/>
        </w:rPr>
        <w:t>ного</w:t>
      </w:r>
      <w:r w:rsidRPr="00A57FFD">
        <w:rPr>
          <w:sz w:val="28"/>
          <w:szCs w:val="28"/>
        </w:rPr>
        <w:t xml:space="preserve"> характера современного дошкольного образования и Программы развития  ДОУ направлена на сохранение позитивных достижений детского сада, внедрение современных педагогических технологий, в том числе информационно-коммуникационных, обеспечение личностно – ориентированной модели организации педагогического процесса, позволяющий ребёнку успешно адаптироваться и удачно реализовать себя в подвижном социуме, развитие его социальных компетенций в условиях интеграции усилий </w:t>
      </w:r>
      <w:r w:rsidRPr="00A57FFD">
        <w:rPr>
          <w:b/>
          <w:i/>
          <w:sz w:val="28"/>
          <w:szCs w:val="28"/>
        </w:rPr>
        <w:t>ребенка и педагога, ребенка и родителей, в достаточной мере педагога и родителей</w:t>
      </w:r>
    </w:p>
    <w:p w:rsidR="008F6DBC" w:rsidRPr="00A57FFD" w:rsidRDefault="000538B5" w:rsidP="008F6D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F6DBC" w:rsidRPr="00A57FFD">
        <w:rPr>
          <w:sz w:val="28"/>
          <w:szCs w:val="28"/>
        </w:rPr>
        <w:t>Вместе с тем инновационный характер преобразования означает исследовательский подход к достигнутым результатам в деятельности  ДОУ, соответствие потребностям современного информационного общества в максимальном развитии способностей ребёнка.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sz w:val="28"/>
          <w:szCs w:val="28"/>
        </w:rPr>
        <w:t> </w:t>
      </w:r>
      <w:r w:rsidR="000538B5">
        <w:rPr>
          <w:sz w:val="28"/>
          <w:szCs w:val="28"/>
        </w:rPr>
        <w:t xml:space="preserve">     </w:t>
      </w:r>
      <w:r w:rsidRPr="00A57FFD">
        <w:rPr>
          <w:sz w:val="28"/>
          <w:szCs w:val="28"/>
        </w:rPr>
        <w:t>В связи с этим, результатом воспитания и образования дошкольника должны стать сформированные у ребёнка ключевые компетенции:</w:t>
      </w:r>
    </w:p>
    <w:p w:rsidR="008F6DBC" w:rsidRPr="00A57FFD" w:rsidRDefault="008F6DBC" w:rsidP="0080593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b/>
          <w:i/>
          <w:sz w:val="28"/>
          <w:szCs w:val="28"/>
        </w:rPr>
        <w:t>Коммуникативна</w:t>
      </w:r>
      <w:r w:rsidRPr="00A57FFD">
        <w:rPr>
          <w:rFonts w:ascii="Times New Roman" w:hAnsi="Times New Roman" w:cs="Times New Roman"/>
          <w:i/>
          <w:sz w:val="28"/>
          <w:szCs w:val="28"/>
        </w:rPr>
        <w:t>я</w:t>
      </w:r>
      <w:r w:rsidRPr="00A57FFD">
        <w:rPr>
          <w:rFonts w:ascii="Times New Roman" w:hAnsi="Times New Roman" w:cs="Times New Roman"/>
          <w:sz w:val="28"/>
          <w:szCs w:val="28"/>
        </w:rPr>
        <w:t xml:space="preserve"> – умение общаться с целью быть понятым</w:t>
      </w:r>
    </w:p>
    <w:p w:rsidR="008F6DBC" w:rsidRPr="00A57FFD" w:rsidRDefault="008F6DBC" w:rsidP="0080593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i/>
          <w:sz w:val="28"/>
          <w:szCs w:val="28"/>
        </w:rPr>
        <w:t>Социальная</w:t>
      </w:r>
      <w:r w:rsidRPr="00A57FFD">
        <w:rPr>
          <w:rFonts w:ascii="Times New Roman" w:hAnsi="Times New Roman" w:cs="Times New Roman"/>
          <w:sz w:val="28"/>
          <w:szCs w:val="28"/>
        </w:rPr>
        <w:t xml:space="preserve"> – умение жить и заниматься вместе с другими детьми, близкими</w:t>
      </w:r>
    </w:p>
    <w:p w:rsidR="008F6DBC" w:rsidRPr="00A57FFD" w:rsidRDefault="008F6DBC" w:rsidP="0080593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i/>
          <w:sz w:val="28"/>
          <w:szCs w:val="28"/>
        </w:rPr>
        <w:t>Информационная</w:t>
      </w:r>
      <w:r w:rsidRPr="00A57FFD">
        <w:rPr>
          <w:rFonts w:ascii="Times New Roman" w:hAnsi="Times New Roman" w:cs="Times New Roman"/>
          <w:sz w:val="28"/>
          <w:szCs w:val="28"/>
        </w:rPr>
        <w:t xml:space="preserve"> – владение умением систематизировать и «сворачивать» информацию, работать с разными видами информации</w:t>
      </w:r>
    </w:p>
    <w:p w:rsidR="008F6DBC" w:rsidRPr="00A57FFD" w:rsidRDefault="008F6DBC" w:rsidP="0080593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i/>
          <w:sz w:val="28"/>
          <w:szCs w:val="28"/>
        </w:rPr>
        <w:t>Продуктивная</w:t>
      </w:r>
      <w:r w:rsidRPr="00A57FFD">
        <w:rPr>
          <w:rFonts w:ascii="Times New Roman" w:hAnsi="Times New Roman" w:cs="Times New Roman"/>
          <w:sz w:val="28"/>
          <w:szCs w:val="28"/>
        </w:rPr>
        <w:t xml:space="preserve"> – умение планировать, доводить начатое до конца, способствовать созданию собственного продукта (рисунка, поделки, постройки)</w:t>
      </w:r>
    </w:p>
    <w:p w:rsidR="008F6DBC" w:rsidRPr="00A57FFD" w:rsidRDefault="008F6DBC" w:rsidP="0080593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b/>
          <w:i/>
          <w:sz w:val="28"/>
          <w:szCs w:val="28"/>
        </w:rPr>
        <w:t>Нравственная</w:t>
      </w:r>
      <w:r w:rsidRPr="00A57FFD">
        <w:rPr>
          <w:rFonts w:ascii="Times New Roman" w:hAnsi="Times New Roman" w:cs="Times New Roman"/>
          <w:sz w:val="28"/>
          <w:szCs w:val="28"/>
        </w:rPr>
        <w:t xml:space="preserve"> – готовность, способность и потребность жить в обществе по общепринятым нормам и правилам</w:t>
      </w:r>
    </w:p>
    <w:p w:rsidR="008F6DBC" w:rsidRPr="00A57FFD" w:rsidRDefault="008F6DBC" w:rsidP="0080593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b/>
          <w:i/>
          <w:sz w:val="28"/>
          <w:szCs w:val="28"/>
        </w:rPr>
        <w:t xml:space="preserve">Физическая </w:t>
      </w:r>
      <w:r w:rsidRPr="00A57FFD">
        <w:rPr>
          <w:rFonts w:ascii="Times New Roman" w:hAnsi="Times New Roman" w:cs="Times New Roman"/>
          <w:sz w:val="28"/>
          <w:szCs w:val="28"/>
        </w:rPr>
        <w:t>– готовность, способность и потребность в здоровом образе жизни.</w:t>
      </w:r>
    </w:p>
    <w:p w:rsidR="008F6DBC" w:rsidRPr="00A57FFD" w:rsidRDefault="008F6DBC" w:rsidP="0080593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b/>
          <w:i/>
          <w:sz w:val="28"/>
          <w:szCs w:val="28"/>
        </w:rPr>
        <w:t xml:space="preserve">Эстетическая </w:t>
      </w:r>
      <w:r w:rsidRPr="00A57FFD">
        <w:rPr>
          <w:rFonts w:ascii="Times New Roman" w:hAnsi="Times New Roman" w:cs="Times New Roman"/>
          <w:sz w:val="28"/>
          <w:szCs w:val="28"/>
        </w:rPr>
        <w:t>- умение видеть прекрасное в окружающей обстановке.</w:t>
      </w:r>
    </w:p>
    <w:p w:rsidR="008F6DBC" w:rsidRPr="00A57FFD" w:rsidRDefault="000538B5" w:rsidP="008F6D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6DBC" w:rsidRPr="00A57FFD">
        <w:rPr>
          <w:sz w:val="28"/>
          <w:szCs w:val="28"/>
        </w:rPr>
        <w:t>Ценность качества образовательного процесса для  ДОУ  напрямую связано с ценностью ребёнка. Стремление простроить образовательный процесс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возможностям), с другой стороны профессиональное создание  оптимальных условий  для его развития в воспитательно- образовательном процессе и в системе дополнительного  образования.</w:t>
      </w:r>
    </w:p>
    <w:p w:rsidR="008F6DBC" w:rsidRPr="00A57FFD" w:rsidRDefault="000538B5" w:rsidP="008F6D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6DBC" w:rsidRPr="00A57FFD">
        <w:rPr>
          <w:sz w:val="28"/>
          <w:szCs w:val="28"/>
        </w:rPr>
        <w:t xml:space="preserve">Исходя из всего вышесказанного,  </w:t>
      </w:r>
      <w:r w:rsidR="008F6DBC" w:rsidRPr="00A57FFD">
        <w:rPr>
          <w:rStyle w:val="a6"/>
          <w:sz w:val="28"/>
          <w:szCs w:val="28"/>
        </w:rPr>
        <w:t>концептуальными направлениями</w:t>
      </w:r>
      <w:r w:rsidR="008F6DBC" w:rsidRPr="00A57FFD">
        <w:rPr>
          <w:sz w:val="28"/>
          <w:szCs w:val="28"/>
        </w:rPr>
        <w:t xml:space="preserve"> развития деятельности  ДОУ   служат:</w:t>
      </w:r>
    </w:p>
    <w:p w:rsidR="008F6DBC" w:rsidRPr="00A57FFD" w:rsidRDefault="008F6DBC" w:rsidP="008F6DB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Моделирование совместной деятельности с детьми на основе организации проектной деятельности, использования средств информатизации в образовательном процессе, направленной  на формирование ключевых компетенций дошкольников</w:t>
      </w:r>
    </w:p>
    <w:p w:rsidR="008F6DBC" w:rsidRPr="00A57FFD" w:rsidRDefault="008F6DBC" w:rsidP="008F6DB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FFD">
        <w:rPr>
          <w:rFonts w:ascii="Times New Roman" w:hAnsi="Times New Roman" w:cs="Times New Roman"/>
          <w:b/>
          <w:i/>
          <w:sz w:val="28"/>
          <w:szCs w:val="28"/>
        </w:rPr>
        <w:t>Использование здоровьесбереающих технологий</w:t>
      </w:r>
    </w:p>
    <w:p w:rsidR="008F6DBC" w:rsidRPr="00A57FFD" w:rsidRDefault="008F6DBC" w:rsidP="008F6DB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Совершенствование стратегии и тактики построения развивающей среды детского сада, способствующей самореализации ребёнка в разных видах деятельности</w:t>
      </w:r>
    </w:p>
    <w:p w:rsidR="008F6DBC" w:rsidRPr="00A57FFD" w:rsidRDefault="008F6DBC" w:rsidP="008F6DB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 xml:space="preserve">Построение дифференцированной модели повышения профессионального уровня педагогов. </w:t>
      </w:r>
    </w:p>
    <w:p w:rsidR="008F6DBC" w:rsidRPr="00A57FFD" w:rsidRDefault="008F6DBC" w:rsidP="008F6DB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 xml:space="preserve">Укрепление материально – технической базы  ДОУ. </w:t>
      </w:r>
    </w:p>
    <w:p w:rsidR="008F6DBC" w:rsidRPr="00A57FFD" w:rsidRDefault="000538B5" w:rsidP="008F6D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6DBC" w:rsidRPr="00A57FFD">
        <w:rPr>
          <w:sz w:val="28"/>
          <w:szCs w:val="28"/>
        </w:rPr>
        <w:t xml:space="preserve">Руководствуясь законом РФ «Об образовании»,   Концепцией дошкольного воспитания,  Конвенцией о правах детей, стратегией развития дошкольного образования, деятельность детского сада основывается на следующих </w:t>
      </w:r>
      <w:r w:rsidR="008F6DBC" w:rsidRPr="00A57FFD">
        <w:rPr>
          <w:rStyle w:val="a6"/>
          <w:sz w:val="28"/>
          <w:szCs w:val="28"/>
        </w:rPr>
        <w:t>принципах</w:t>
      </w:r>
      <w:r w:rsidR="008F6DBC" w:rsidRPr="00A57FFD">
        <w:rPr>
          <w:sz w:val="28"/>
          <w:szCs w:val="28"/>
        </w:rPr>
        <w:t>:</w:t>
      </w:r>
    </w:p>
    <w:p w:rsidR="008F6DBC" w:rsidRPr="00A57FFD" w:rsidRDefault="000538B5" w:rsidP="008F6DB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 w:rsidR="008F6DBC" w:rsidRPr="00A57FFD">
        <w:rPr>
          <w:rStyle w:val="a7"/>
          <w:rFonts w:ascii="Times New Roman" w:hAnsi="Times New Roman" w:cs="Times New Roman"/>
          <w:b/>
          <w:bCs/>
          <w:sz w:val="28"/>
          <w:szCs w:val="28"/>
        </w:rPr>
        <w:t>Гуманизации</w:t>
      </w:r>
      <w:r w:rsidR="008F6DBC" w:rsidRPr="00A57FFD">
        <w:rPr>
          <w:rFonts w:ascii="Times New Roman" w:hAnsi="Times New Roman" w:cs="Times New Roman"/>
          <w:sz w:val="28"/>
          <w:szCs w:val="28"/>
        </w:rPr>
        <w:t xml:space="preserve">, предполагающей ориентацию взрослых на личность ребёнка. При этом: </w:t>
      </w:r>
    </w:p>
    <w:p w:rsidR="008F6DBC" w:rsidRPr="00A57FFD" w:rsidRDefault="008F6DBC" w:rsidP="008F6DBC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компетенции педагогов</w:t>
      </w:r>
    </w:p>
    <w:p w:rsidR="008F6DBC" w:rsidRPr="00A57FFD" w:rsidRDefault="008F6DBC" w:rsidP="008F6DBC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Обеспечение заинтересованности педагогов в результате своего труда</w:t>
      </w:r>
    </w:p>
    <w:p w:rsidR="008F6DBC" w:rsidRPr="00A57FFD" w:rsidRDefault="008F6DBC" w:rsidP="008F6DBC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Радикальное изменение организации предметно развивающей среды, жизненного пространства детского сада, с целью обеспечения свободной деятельности и творчества детей в соответствии с их желаниями, склонностями, социального заказа родителей</w:t>
      </w:r>
    </w:p>
    <w:p w:rsidR="008F6DBC" w:rsidRPr="00A57FFD" w:rsidRDefault="008F6DBC" w:rsidP="008F6DBC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Изменение содержания и форм совместной деятельности с детьми, введение интеграции различных видов деятельности</w:t>
      </w:r>
    </w:p>
    <w:p w:rsidR="008F6DBC" w:rsidRPr="00A57FFD" w:rsidRDefault="008F6DBC" w:rsidP="008F6DBC"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Style w:val="a7"/>
          <w:rFonts w:ascii="Times New Roman" w:hAnsi="Times New Roman" w:cs="Times New Roman"/>
          <w:b/>
          <w:bCs/>
          <w:sz w:val="28"/>
          <w:szCs w:val="28"/>
        </w:rPr>
        <w:t>Демократизации</w:t>
      </w:r>
      <w:r w:rsidRPr="00A57FFD">
        <w:rPr>
          <w:rFonts w:ascii="Times New Roman" w:hAnsi="Times New Roman" w:cs="Times New Roman"/>
          <w:sz w:val="28"/>
          <w:szCs w:val="28"/>
        </w:rPr>
        <w:t>, предполагающей совместное участие воспитателей  специалистов, родителей в воспитании и образовании детей.</w:t>
      </w:r>
    </w:p>
    <w:p w:rsidR="008F6DBC" w:rsidRPr="00A57FFD" w:rsidRDefault="008F6DBC" w:rsidP="008F6DBC">
      <w:pPr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Style w:val="a7"/>
          <w:rFonts w:ascii="Times New Roman" w:hAnsi="Times New Roman" w:cs="Times New Roman"/>
          <w:b/>
          <w:bCs/>
          <w:sz w:val="28"/>
          <w:szCs w:val="28"/>
        </w:rPr>
        <w:t>Дифференциации и интеграции</w:t>
      </w:r>
      <w:r w:rsidRPr="00A57FFD">
        <w:rPr>
          <w:rFonts w:ascii="Times New Roman" w:hAnsi="Times New Roman" w:cs="Times New Roman"/>
          <w:sz w:val="28"/>
          <w:szCs w:val="28"/>
        </w:rPr>
        <w:t xml:space="preserve"> предусматривает целостность и единство всех систем учебной деятельности и решение следующих задач: </w:t>
      </w:r>
    </w:p>
    <w:p w:rsidR="008F6DBC" w:rsidRPr="00A57FFD" w:rsidRDefault="008F6DBC" w:rsidP="008F6DBC">
      <w:pPr>
        <w:numPr>
          <w:ilvl w:val="2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Психологическое и физическое здоровье ребёнка</w:t>
      </w:r>
    </w:p>
    <w:p w:rsidR="008F6DBC" w:rsidRPr="00A57FFD" w:rsidRDefault="008F6DBC" w:rsidP="008F6DBC">
      <w:pPr>
        <w:numPr>
          <w:ilvl w:val="2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Формирование начал личности</w:t>
      </w:r>
    </w:p>
    <w:p w:rsidR="008F6DBC" w:rsidRPr="00A57FFD" w:rsidRDefault="008F6DBC" w:rsidP="008F6DB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                Принцип развивающего обучения</w:t>
      </w:r>
      <w:r w:rsidRPr="00A57FFD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новых развивающих технологий образования и развития детей.</w:t>
      </w:r>
    </w:p>
    <w:p w:rsidR="008F6DBC" w:rsidRPr="00A57FFD" w:rsidRDefault="008F6DBC" w:rsidP="008F6DB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               Принцип вариативности</w:t>
      </w:r>
      <w:r w:rsidRPr="00A57FFD">
        <w:rPr>
          <w:rFonts w:ascii="Times New Roman" w:hAnsi="Times New Roman" w:cs="Times New Roman"/>
          <w:sz w:val="28"/>
          <w:szCs w:val="28"/>
        </w:rPr>
        <w:t xml:space="preserve"> модели познавательной деятельности, предполагает разнообразие содержания, форм и методов с учетом целей развития и педагогической поддержки каждого ребенка.</w:t>
      </w:r>
    </w:p>
    <w:p w:rsidR="008F6DBC" w:rsidRPr="00A57FFD" w:rsidRDefault="008F6DBC" w:rsidP="008F6DB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142493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57FFD">
        <w:rPr>
          <w:rStyle w:val="a7"/>
          <w:rFonts w:ascii="Times New Roman" w:hAnsi="Times New Roman" w:cs="Times New Roman"/>
          <w:b/>
          <w:bCs/>
          <w:sz w:val="28"/>
          <w:szCs w:val="28"/>
        </w:rPr>
        <w:t>Принцип общего психологического</w:t>
      </w:r>
      <w:r w:rsidRPr="00A57FFD">
        <w:rPr>
          <w:rFonts w:ascii="Times New Roman" w:hAnsi="Times New Roman" w:cs="Times New Roman"/>
          <w:sz w:val="28"/>
          <w:szCs w:val="28"/>
        </w:rPr>
        <w:t xml:space="preserve"> </w:t>
      </w:r>
      <w:r w:rsidRPr="00A57FFD">
        <w:rPr>
          <w:rStyle w:val="a7"/>
          <w:rFonts w:ascii="Times New Roman" w:hAnsi="Times New Roman" w:cs="Times New Roman"/>
          <w:b/>
          <w:bCs/>
          <w:sz w:val="28"/>
          <w:szCs w:val="28"/>
        </w:rPr>
        <w:t>пространства</w:t>
      </w:r>
      <w:r w:rsidRPr="00A57FFD">
        <w:rPr>
          <w:rFonts w:ascii="Times New Roman" w:hAnsi="Times New Roman" w:cs="Times New Roman"/>
          <w:sz w:val="28"/>
          <w:szCs w:val="28"/>
        </w:rPr>
        <w:t>, через совместные игры, труд, беседы, наблюдения. В этом случаи процесс познания протекает как сотрудничество.</w:t>
      </w:r>
    </w:p>
    <w:p w:rsidR="008F6DBC" w:rsidRPr="00A57FFD" w:rsidRDefault="008F6DBC" w:rsidP="008F6DB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142493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A57FFD">
        <w:rPr>
          <w:rStyle w:val="a7"/>
          <w:rFonts w:ascii="Times New Roman" w:hAnsi="Times New Roman" w:cs="Times New Roman"/>
          <w:b/>
          <w:bCs/>
          <w:sz w:val="28"/>
          <w:szCs w:val="28"/>
        </w:rPr>
        <w:t>Принцип активности</w:t>
      </w:r>
      <w:r w:rsidRPr="00A57FFD">
        <w:rPr>
          <w:rFonts w:ascii="Times New Roman" w:hAnsi="Times New Roman" w:cs="Times New Roman"/>
          <w:sz w:val="28"/>
          <w:szCs w:val="28"/>
        </w:rPr>
        <w:t xml:space="preserve"> – предполагает освоение ребенком программы через собственную деятельность под руководством взрослого.</w:t>
      </w:r>
    </w:p>
    <w:p w:rsidR="008F6DBC" w:rsidRPr="00A57FFD" w:rsidRDefault="000538B5" w:rsidP="008F6D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6DBC" w:rsidRPr="00A57FFD">
        <w:rPr>
          <w:sz w:val="28"/>
          <w:szCs w:val="28"/>
        </w:rPr>
        <w:t xml:space="preserve">Участниками </w:t>
      </w:r>
      <w:r w:rsidR="00F2732F">
        <w:rPr>
          <w:sz w:val="28"/>
          <w:szCs w:val="28"/>
        </w:rPr>
        <w:t xml:space="preserve">реализации Программы развития </w:t>
      </w:r>
      <w:r w:rsidR="008F6DBC" w:rsidRPr="00A57FFD">
        <w:rPr>
          <w:sz w:val="28"/>
          <w:szCs w:val="28"/>
        </w:rPr>
        <w:t>ДОУ</w:t>
      </w:r>
      <w:r w:rsidR="00F2732F">
        <w:rPr>
          <w:sz w:val="28"/>
          <w:szCs w:val="28"/>
        </w:rPr>
        <w:t xml:space="preserve"> № 6 </w:t>
      </w:r>
      <w:r w:rsidR="008F6DBC" w:rsidRPr="00A57FFD">
        <w:rPr>
          <w:sz w:val="28"/>
          <w:szCs w:val="28"/>
        </w:rPr>
        <w:t xml:space="preserve"> являются воспитанники в возрасте от 2  до 7 лет, педагоги, специалисты, родители, представители разных образовательных и социальных структур. Характеризуя  особенности построения образовательного процесса, учитывается специфика развития  поселка. Здоровый крепкий организм дошкольника - это значимый факт в развитии ребёнка.</w:t>
      </w:r>
    </w:p>
    <w:p w:rsidR="008F6DBC" w:rsidRPr="00A57FFD" w:rsidRDefault="00F2732F" w:rsidP="008F6D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6DBC" w:rsidRPr="00A57FFD">
        <w:rPr>
          <w:sz w:val="28"/>
          <w:szCs w:val="28"/>
        </w:rPr>
        <w:t>Первый аспект Программы развития  ДОУ - оздоровление, укрепление организма ребёнка и сохранение уровня его здоровья в условиях активного интеллектуального развития.</w:t>
      </w:r>
    </w:p>
    <w:p w:rsidR="008F6DBC" w:rsidRPr="00A57FFD" w:rsidRDefault="00F2732F" w:rsidP="008F6D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F6DBC" w:rsidRPr="00A57FFD">
        <w:rPr>
          <w:sz w:val="28"/>
          <w:szCs w:val="28"/>
        </w:rPr>
        <w:t xml:space="preserve">Опираясь на  право  ДОУ в выборе образовательных программ и технологий необходимо учесть, что вариативность современных образовательных программ и технологий является предпосылкой для решения принципа технологичности. </w:t>
      </w:r>
      <w:r>
        <w:rPr>
          <w:sz w:val="28"/>
          <w:szCs w:val="28"/>
        </w:rPr>
        <w:t xml:space="preserve">     </w:t>
      </w:r>
      <w:r w:rsidR="008F6DBC" w:rsidRPr="00A57FFD">
        <w:rPr>
          <w:sz w:val="28"/>
          <w:szCs w:val="28"/>
        </w:rPr>
        <w:t xml:space="preserve">Существующие программы и технологии позволяют создать систему образовательных услуг  ДОУ, обеспечивающих интегративный подход в воспитании и образовании ребёнка в совместной работе специалистов, педагогов ДОУ.  В основу реализации Программы положен современный программно-проектный метод. При этом выполнение стратегической цели и задач происходит в рамках реализации проектов по отдельным направлениям образовательной деятельности, каждая из которых представляет собой комплекс взаимосвязанных мероприятий, нацеленных на решение проблем данной сферы образовательной деятельности. </w:t>
      </w:r>
    </w:p>
    <w:p w:rsidR="008F6DBC" w:rsidRPr="00A57FFD" w:rsidRDefault="00F2732F" w:rsidP="008F6D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6DBC" w:rsidRPr="00A57FFD">
        <w:rPr>
          <w:sz w:val="28"/>
          <w:szCs w:val="28"/>
        </w:rPr>
        <w:t xml:space="preserve">Исходя из вышесказанного, следующим аспектом Программы развития  ДОУ является повышение квалификации педагогов, расширения их профессиональной ориентации в отборе современных форм педагогической и образовательной деятельности, разработка и реализация проектов, овладение педагогическим мониторингом, Предполагается, что </w:t>
      </w:r>
      <w:r w:rsidR="008F6DBC" w:rsidRPr="00A57FFD">
        <w:rPr>
          <w:rStyle w:val="a7"/>
          <w:b/>
          <w:bCs/>
          <w:sz w:val="28"/>
          <w:szCs w:val="28"/>
        </w:rPr>
        <w:t xml:space="preserve">Целевая программа </w:t>
      </w:r>
      <w:r w:rsidR="008F6DBC" w:rsidRPr="00A57FFD">
        <w:rPr>
          <w:rStyle w:val="a6"/>
          <w:sz w:val="28"/>
          <w:szCs w:val="28"/>
        </w:rPr>
        <w:t>«Управление качеством дошкольного образования»</w:t>
      </w:r>
      <w:r w:rsidR="008F6DBC" w:rsidRPr="00A57FFD">
        <w:rPr>
          <w:sz w:val="28"/>
          <w:szCs w:val="28"/>
        </w:rPr>
        <w:t xml:space="preserve"> поможет создать стройную систему методического и дидактического обеспечения, удобную для использования её педагогами в ежедневной работе. </w:t>
      </w:r>
    </w:p>
    <w:p w:rsidR="008F6DBC" w:rsidRPr="00A57FFD" w:rsidRDefault="00F2732F" w:rsidP="008F6D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      </w:t>
      </w:r>
      <w:r w:rsidR="008F6DBC" w:rsidRPr="00A57FFD">
        <w:rPr>
          <w:sz w:val="28"/>
          <w:szCs w:val="28"/>
        </w:rPr>
        <w:t>Как мы уже отмечали ранее главная направленность работы детского сада  и родителей ребенка - содействие развитию в воспитаннике такой личности, которая  осознает необходимость пожизненного саморазвития, может быть воспитателем собственных способностей. Успех в воспитании и образовании ребёнка зависит от взаимодействия семьи и детского сада. Эти отношения называются педагогическим сотрудничеством. Это следующий аспект программы развития ДОУ. Чтобы вовлечь родителей в решение проблем  воспитания и образования дошкольников, мало традиционных форм взаимодействия (консультации, ширмы). В последнее время необходимо так разнообразить работу с родителями - организовать встречу со специалистами, совместные мероприятия при которых родитель встал бы в позицию активного участника, этих встреч.</w:t>
      </w:r>
    </w:p>
    <w:p w:rsidR="00805934" w:rsidRPr="00A57FFD" w:rsidRDefault="00F2732F" w:rsidP="008F6D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6DBC" w:rsidRPr="00A57FFD">
        <w:rPr>
          <w:sz w:val="28"/>
          <w:szCs w:val="28"/>
        </w:rPr>
        <w:t>Необходимо создать систему сопровождения и консультирования семьи по вопросам: формирования культуры здорового образа жизни,  образования и развития детей раннего возраста, старшего дошкольного</w:t>
      </w:r>
      <w:r>
        <w:rPr>
          <w:sz w:val="28"/>
          <w:szCs w:val="28"/>
        </w:rPr>
        <w:t xml:space="preserve"> возраста. Таким образом, цель </w:t>
      </w:r>
      <w:r w:rsidR="008F6DBC" w:rsidRPr="00A57FFD">
        <w:rPr>
          <w:sz w:val="28"/>
          <w:szCs w:val="28"/>
        </w:rPr>
        <w:t>разработки данной концепции Программы развития  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саду.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rStyle w:val="a6"/>
          <w:color w:val="FF0000"/>
          <w:sz w:val="28"/>
          <w:szCs w:val="28"/>
        </w:rPr>
        <w:t xml:space="preserve">                                        </w:t>
      </w:r>
      <w:r w:rsidR="00E35C05" w:rsidRPr="00A57FFD">
        <w:rPr>
          <w:rStyle w:val="a6"/>
          <w:sz w:val="28"/>
          <w:szCs w:val="28"/>
        </w:rPr>
        <w:t>Цели и задачи П</w:t>
      </w:r>
      <w:r w:rsidRPr="00A57FFD">
        <w:rPr>
          <w:rStyle w:val="a6"/>
          <w:sz w:val="28"/>
          <w:szCs w:val="28"/>
        </w:rPr>
        <w:t xml:space="preserve">рограммы развития  ДОУ  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rStyle w:val="a6"/>
          <w:sz w:val="28"/>
          <w:szCs w:val="28"/>
        </w:rPr>
        <w:t> </w:t>
      </w:r>
      <w:r w:rsidR="00E35C05" w:rsidRPr="00A57FFD">
        <w:rPr>
          <w:rStyle w:val="a6"/>
          <w:sz w:val="28"/>
          <w:szCs w:val="28"/>
          <w:u w:val="single"/>
        </w:rPr>
        <w:t>Целью П</w:t>
      </w:r>
      <w:r w:rsidRPr="00A57FFD">
        <w:rPr>
          <w:rStyle w:val="a6"/>
          <w:sz w:val="28"/>
          <w:szCs w:val="28"/>
          <w:u w:val="single"/>
        </w:rPr>
        <w:t>рограммы развития</w:t>
      </w:r>
      <w:r w:rsidRPr="00A57FFD">
        <w:rPr>
          <w:sz w:val="28"/>
          <w:szCs w:val="28"/>
        </w:rPr>
        <w:t xml:space="preserve">  ДОУ </w:t>
      </w:r>
      <w:r w:rsidR="00F2732F">
        <w:rPr>
          <w:sz w:val="28"/>
          <w:szCs w:val="28"/>
        </w:rPr>
        <w:t xml:space="preserve">  на период до 2019</w:t>
      </w:r>
      <w:r w:rsidRPr="00A57FFD">
        <w:rPr>
          <w:sz w:val="28"/>
          <w:szCs w:val="28"/>
        </w:rPr>
        <w:t xml:space="preserve"> года является:</w:t>
      </w:r>
    </w:p>
    <w:p w:rsidR="008F6DBC" w:rsidRPr="00A57FFD" w:rsidRDefault="008F6DBC" w:rsidP="008F6DB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FF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 развития детей, как основы их успешного обучения в школе в условиях интеграции усилий семьи и детского сада. 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sz w:val="28"/>
          <w:szCs w:val="28"/>
        </w:rPr>
        <w:t> </w:t>
      </w:r>
      <w:r w:rsidRPr="00A57FFD">
        <w:rPr>
          <w:rStyle w:val="a6"/>
          <w:sz w:val="28"/>
          <w:szCs w:val="28"/>
          <w:u w:val="single"/>
        </w:rPr>
        <w:t>Основными задачами развития выступают</w:t>
      </w:r>
      <w:r w:rsidRPr="00A57FFD">
        <w:rPr>
          <w:sz w:val="28"/>
          <w:szCs w:val="28"/>
        </w:rPr>
        <w:t>:</w:t>
      </w:r>
    </w:p>
    <w:p w:rsidR="008F6DBC" w:rsidRPr="00A57FFD" w:rsidRDefault="008F6DBC" w:rsidP="008F6DB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Style w:val="a7"/>
          <w:rFonts w:ascii="Times New Roman" w:hAnsi="Times New Roman" w:cs="Times New Roman"/>
          <w:b/>
          <w:bCs/>
          <w:sz w:val="28"/>
          <w:szCs w:val="28"/>
        </w:rPr>
        <w:t>Создание системы управления качеством образования дошкольников</w:t>
      </w:r>
      <w:r w:rsidRPr="00A57FFD">
        <w:rPr>
          <w:rFonts w:ascii="Times New Roman" w:hAnsi="Times New Roman" w:cs="Times New Roman"/>
          <w:sz w:val="28"/>
          <w:szCs w:val="28"/>
        </w:rPr>
        <w:t>, путём введения:</w:t>
      </w:r>
    </w:p>
    <w:p w:rsidR="008F6DBC" w:rsidRPr="00A57FFD" w:rsidRDefault="008F6DBC" w:rsidP="008F6DB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новых условий и форм организации образовательного процесса (предпочтение отдается игровой, совместной и самостоятельной деятельности детей),</w:t>
      </w:r>
    </w:p>
    <w:p w:rsidR="008F6DBC" w:rsidRPr="00A57FFD" w:rsidRDefault="008F6DBC" w:rsidP="008F6DB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 xml:space="preserve">новых образовательных технологий (проективная деятельность, применение информационных технологий, др.), </w:t>
      </w:r>
    </w:p>
    <w:p w:rsidR="008F6DBC" w:rsidRPr="00A57FFD" w:rsidRDefault="008F6DBC" w:rsidP="008F6DB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обновления методического и дидактического обеспечения, внедрения информационных технологии  в образовательный и управленческий процесс</w:t>
      </w:r>
    </w:p>
    <w:p w:rsidR="008F6DBC" w:rsidRPr="00A57FFD" w:rsidRDefault="008F6DBC" w:rsidP="00F2732F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A57FFD">
        <w:rPr>
          <w:rStyle w:val="a7"/>
          <w:b/>
          <w:bCs/>
          <w:sz w:val="28"/>
          <w:szCs w:val="28"/>
        </w:rPr>
        <w:t>Создание условий для эффективного участия всех   заинтересованных субъектов в управлении качеством образовательного процесса и здоровьесбережения детей.</w:t>
      </w:r>
    </w:p>
    <w:p w:rsidR="008F6DBC" w:rsidRPr="00A57FFD" w:rsidRDefault="008F6DBC" w:rsidP="00F2732F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A57FFD">
        <w:rPr>
          <w:rStyle w:val="a7"/>
          <w:b/>
          <w:bCs/>
          <w:sz w:val="28"/>
          <w:szCs w:val="28"/>
        </w:rPr>
        <w:t>Создание системы сопровождения     родителей по вопросам</w:t>
      </w:r>
      <w:r w:rsidRPr="00A57FFD">
        <w:rPr>
          <w:sz w:val="28"/>
          <w:szCs w:val="28"/>
        </w:rPr>
        <w:t>:</w:t>
      </w:r>
    </w:p>
    <w:p w:rsidR="008F6DBC" w:rsidRPr="00A57FFD" w:rsidRDefault="008F6DBC" w:rsidP="008F6DB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образования и развития детей;</w:t>
      </w:r>
    </w:p>
    <w:p w:rsidR="008F6DBC" w:rsidRPr="00A57FFD" w:rsidRDefault="008F6DBC" w:rsidP="008F6DB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подготовки детей к школьному обучению;</w:t>
      </w:r>
    </w:p>
    <w:p w:rsidR="008F6DBC" w:rsidRPr="00A57FFD" w:rsidRDefault="008F6DBC" w:rsidP="008F6DB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 xml:space="preserve">для совершенствования физкультурно-оздоровительной работы; </w:t>
      </w:r>
    </w:p>
    <w:p w:rsidR="008F6DBC" w:rsidRPr="00A57FFD" w:rsidRDefault="008F6DBC" w:rsidP="008F6DB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внедрение банка компьютерных обучающих и  развивающих программ, методических и дидактических материалов по использованию информационных технологий в образовательном процессе.</w:t>
      </w:r>
    </w:p>
    <w:p w:rsidR="008F6DBC" w:rsidRPr="00A57FFD" w:rsidRDefault="008F6DBC" w:rsidP="00F2732F">
      <w:pPr>
        <w:pStyle w:val="a5"/>
        <w:numPr>
          <w:ilvl w:val="0"/>
          <w:numId w:val="15"/>
        </w:numPr>
        <w:rPr>
          <w:sz w:val="28"/>
          <w:szCs w:val="28"/>
        </w:rPr>
      </w:pPr>
      <w:r w:rsidRPr="00A57FFD">
        <w:rPr>
          <w:rStyle w:val="a7"/>
          <w:b/>
          <w:bCs/>
          <w:sz w:val="28"/>
          <w:szCs w:val="28"/>
        </w:rPr>
        <w:t>Совершенствование стратегии и тактики построения   развивающей среды детского сада</w:t>
      </w:r>
      <w:r w:rsidRPr="00A57FFD">
        <w:rPr>
          <w:sz w:val="28"/>
          <w:szCs w:val="28"/>
        </w:rPr>
        <w:t>, учитывающей принцип  динамичности  развивающего обучения, возрастные  и физические особенности воспитанников, способствующей самореализации ребёнка в разных видах деятельности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color w:val="FF0000"/>
          <w:sz w:val="28"/>
          <w:szCs w:val="28"/>
        </w:rPr>
        <w:t>     </w:t>
      </w:r>
      <w:r w:rsidRPr="00A57FFD">
        <w:rPr>
          <w:sz w:val="28"/>
          <w:szCs w:val="28"/>
        </w:rPr>
        <w:t>5.</w:t>
      </w:r>
      <w:r w:rsidR="00F2732F">
        <w:rPr>
          <w:sz w:val="28"/>
          <w:szCs w:val="28"/>
        </w:rPr>
        <w:t xml:space="preserve"> </w:t>
      </w:r>
      <w:r w:rsidRPr="00A57FFD">
        <w:rPr>
          <w:rStyle w:val="a7"/>
          <w:b/>
          <w:bCs/>
          <w:sz w:val="28"/>
          <w:szCs w:val="28"/>
        </w:rPr>
        <w:t>Укрепление материально – технической базы  ДОУ</w:t>
      </w:r>
      <w:r w:rsidRPr="00A57FFD">
        <w:rPr>
          <w:sz w:val="28"/>
          <w:szCs w:val="28"/>
        </w:rPr>
        <w:t>:</w:t>
      </w:r>
    </w:p>
    <w:p w:rsidR="008F6DBC" w:rsidRPr="00A57FFD" w:rsidRDefault="008F6DBC" w:rsidP="00F2732F">
      <w:pPr>
        <w:pStyle w:val="a5"/>
        <w:numPr>
          <w:ilvl w:val="0"/>
          <w:numId w:val="15"/>
        </w:numPr>
        <w:rPr>
          <w:sz w:val="28"/>
          <w:szCs w:val="28"/>
        </w:rPr>
      </w:pPr>
      <w:r w:rsidRPr="00A57FFD">
        <w:rPr>
          <w:rStyle w:val="a7"/>
          <w:b/>
          <w:bCs/>
          <w:sz w:val="28"/>
          <w:szCs w:val="28"/>
        </w:rPr>
        <w:t>Развитие системы управления МБДОУ на основе повышения        компетентности родителей по вопросам взаимодействия с детским садом.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color w:val="FF0000"/>
          <w:sz w:val="28"/>
          <w:szCs w:val="28"/>
        </w:rPr>
        <w:t> </w:t>
      </w:r>
      <w:r w:rsidRPr="00A57FFD">
        <w:rPr>
          <w:rStyle w:val="a6"/>
          <w:sz w:val="28"/>
          <w:szCs w:val="28"/>
          <w:u w:val="single"/>
        </w:rPr>
        <w:t>При этом ведущими направлениями деятельности детского сада становятся:</w:t>
      </w:r>
    </w:p>
    <w:p w:rsidR="008F6DBC" w:rsidRPr="00A57FFD" w:rsidRDefault="008F6DBC" w:rsidP="008F6DB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Обеспечение качества дошкольного образования путем успешного прохождения воспитанников ДОУ мониторинга результативности воспитания</w:t>
      </w:r>
      <w:r w:rsidR="00F2732F">
        <w:rPr>
          <w:rFonts w:ascii="Times New Roman" w:hAnsi="Times New Roman" w:cs="Times New Roman"/>
          <w:sz w:val="28"/>
          <w:szCs w:val="28"/>
        </w:rPr>
        <w:t xml:space="preserve"> и обучения</w:t>
      </w:r>
      <w:r w:rsidRPr="00A57FFD">
        <w:rPr>
          <w:rFonts w:ascii="Times New Roman" w:hAnsi="Times New Roman" w:cs="Times New Roman"/>
          <w:sz w:val="28"/>
          <w:szCs w:val="28"/>
        </w:rPr>
        <w:t>.</w:t>
      </w:r>
    </w:p>
    <w:p w:rsidR="008F6DBC" w:rsidRPr="00A57FFD" w:rsidRDefault="008F6DBC" w:rsidP="008F6DB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 xml:space="preserve">Формирование технологической составляющей педагогической компетентности педагогов (внедрение современных приёмов и методов обучения, информатизации образования).  </w:t>
      </w:r>
    </w:p>
    <w:p w:rsidR="008F6DBC" w:rsidRPr="00A57FFD" w:rsidRDefault="008F6DBC" w:rsidP="008F6DB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lastRenderedPageBreak/>
        <w:t>Формирование гражданской позиции (толерантности) у всех субъектов образовательного процесса.</w:t>
      </w:r>
    </w:p>
    <w:p w:rsidR="008F6DBC" w:rsidRPr="00A57FFD" w:rsidRDefault="008F6DBC" w:rsidP="008F6DB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Расширение способов и методов формирования ценностей семьи в области здоровьесберегающих технологий.</w:t>
      </w:r>
    </w:p>
    <w:p w:rsidR="008F6DBC" w:rsidRPr="00A57FFD" w:rsidRDefault="008F6DBC" w:rsidP="008F6DB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Создание системы поддержки способных и одаренных детей и педагогов через  конкурсы, проектную деятельность.</w:t>
      </w:r>
    </w:p>
    <w:p w:rsidR="008F6DBC" w:rsidRPr="00A57FFD" w:rsidRDefault="008F6DBC" w:rsidP="008F6DB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мастерства педагогов  на базе детского сада, района, области.   </w:t>
      </w:r>
    </w:p>
    <w:p w:rsidR="008F6DBC" w:rsidRPr="00A57FFD" w:rsidRDefault="008F6DBC" w:rsidP="008F3C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8F6DBC" w:rsidRPr="00A57FFD" w:rsidRDefault="00E35C05" w:rsidP="008F6DBC">
      <w:pPr>
        <w:pStyle w:val="a5"/>
        <w:jc w:val="center"/>
        <w:rPr>
          <w:sz w:val="28"/>
          <w:szCs w:val="28"/>
        </w:rPr>
      </w:pPr>
      <w:r w:rsidRPr="00A57FFD">
        <w:rPr>
          <w:rStyle w:val="a6"/>
          <w:sz w:val="28"/>
          <w:szCs w:val="28"/>
          <w:u w:val="single"/>
        </w:rPr>
        <w:t>Прогнозируемый  результат П</w:t>
      </w:r>
      <w:r w:rsidR="008F6DBC" w:rsidRPr="00A57FFD">
        <w:rPr>
          <w:rStyle w:val="a6"/>
          <w:sz w:val="28"/>
          <w:szCs w:val="28"/>
          <w:u w:val="single"/>
        </w:rPr>
        <w:t>рограммы развития</w:t>
      </w:r>
    </w:p>
    <w:p w:rsidR="008F6DBC" w:rsidRPr="00A57FFD" w:rsidRDefault="00F2732F" w:rsidP="008F6DBC">
      <w:pPr>
        <w:pStyle w:val="a5"/>
        <w:jc w:val="center"/>
        <w:rPr>
          <w:sz w:val="28"/>
          <w:szCs w:val="28"/>
        </w:rPr>
      </w:pPr>
      <w:r>
        <w:rPr>
          <w:rStyle w:val="a6"/>
          <w:sz w:val="28"/>
          <w:szCs w:val="28"/>
          <w:u w:val="single"/>
        </w:rPr>
        <w:t>ДОУ к  2019</w:t>
      </w:r>
      <w:r w:rsidR="008F6DBC" w:rsidRPr="00A57FFD">
        <w:rPr>
          <w:rStyle w:val="a6"/>
          <w:sz w:val="28"/>
          <w:szCs w:val="28"/>
          <w:u w:val="single"/>
        </w:rPr>
        <w:t xml:space="preserve"> году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rStyle w:val="a6"/>
          <w:sz w:val="28"/>
          <w:szCs w:val="28"/>
        </w:rPr>
        <w:t>Предполагается что: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736C08">
        <w:rPr>
          <w:b/>
          <w:sz w:val="28"/>
          <w:szCs w:val="28"/>
        </w:rPr>
        <w:t>1.</w:t>
      </w:r>
      <w:r w:rsidRPr="00A57FFD">
        <w:rPr>
          <w:sz w:val="28"/>
          <w:szCs w:val="28"/>
        </w:rPr>
        <w:t xml:space="preserve"> </w:t>
      </w:r>
      <w:r w:rsidRPr="00A57FFD">
        <w:rPr>
          <w:rStyle w:val="a6"/>
          <w:sz w:val="28"/>
          <w:szCs w:val="28"/>
          <w:u w:val="single"/>
        </w:rPr>
        <w:t>Для воспитанников и родителей</w:t>
      </w:r>
      <w:r w:rsidRPr="00A57FFD">
        <w:rPr>
          <w:sz w:val="28"/>
          <w:szCs w:val="28"/>
        </w:rPr>
        <w:t>:</w:t>
      </w:r>
    </w:p>
    <w:p w:rsidR="008F6DBC" w:rsidRPr="00A57FFD" w:rsidRDefault="008F6DBC" w:rsidP="008F3C6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57FFD">
        <w:rPr>
          <w:rFonts w:ascii="Times New Roman" w:hAnsi="Times New Roman"/>
          <w:sz w:val="28"/>
          <w:szCs w:val="28"/>
        </w:rPr>
        <w:t>- каждому воспитаннику будут предоставлены условия для полноценного личностного роста</w:t>
      </w:r>
      <w:r w:rsidR="00736C08">
        <w:rPr>
          <w:rFonts w:ascii="Times New Roman" w:hAnsi="Times New Roman"/>
          <w:sz w:val="28"/>
          <w:szCs w:val="28"/>
        </w:rPr>
        <w:t>;</w:t>
      </w:r>
    </w:p>
    <w:p w:rsidR="008F6DBC" w:rsidRPr="00A57FFD" w:rsidRDefault="008F6DBC" w:rsidP="008F3C6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57FFD">
        <w:rPr>
          <w:rFonts w:ascii="Times New Roman" w:hAnsi="Times New Roman"/>
          <w:sz w:val="28"/>
          <w:szCs w:val="28"/>
        </w:rPr>
        <w:t>- хорошее состояние здоровья детей будет способствовать повышению качества их образования</w:t>
      </w:r>
      <w:r w:rsidR="00736C08">
        <w:rPr>
          <w:rFonts w:ascii="Times New Roman" w:hAnsi="Times New Roman"/>
          <w:sz w:val="28"/>
          <w:szCs w:val="28"/>
        </w:rPr>
        <w:t>;</w:t>
      </w:r>
    </w:p>
    <w:p w:rsidR="008F6DBC" w:rsidRPr="00A57FFD" w:rsidRDefault="008F6DBC" w:rsidP="008F3C6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57FFD">
        <w:rPr>
          <w:rFonts w:ascii="Times New Roman" w:hAnsi="Times New Roman"/>
          <w:sz w:val="28"/>
          <w:szCs w:val="28"/>
        </w:rPr>
        <w:t>- обеспечение индивидуального педагогического   сопровождения для каждого воспитанника ДОУ</w:t>
      </w:r>
      <w:r w:rsidR="00736C08">
        <w:rPr>
          <w:rFonts w:ascii="Times New Roman" w:hAnsi="Times New Roman"/>
          <w:sz w:val="28"/>
          <w:szCs w:val="28"/>
        </w:rPr>
        <w:t>;</w:t>
      </w:r>
    </w:p>
    <w:p w:rsidR="008F6DBC" w:rsidRPr="00A57FFD" w:rsidRDefault="008F6DBC" w:rsidP="008F3C6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57FFD">
        <w:rPr>
          <w:rFonts w:ascii="Times New Roman" w:hAnsi="Times New Roman"/>
          <w:sz w:val="28"/>
          <w:szCs w:val="28"/>
        </w:rPr>
        <w:t>- каждой семье будет предоставлена  консультативная помощь в воспитании и развитии детей, право участия и контроля  в воспитательно – образовательной программе ДОУ, возможность выбора дополнительных программ развития</w:t>
      </w:r>
      <w:r w:rsidR="00736C08">
        <w:rPr>
          <w:rFonts w:ascii="Times New Roman" w:hAnsi="Times New Roman"/>
          <w:sz w:val="28"/>
          <w:szCs w:val="28"/>
        </w:rPr>
        <w:t>;</w:t>
      </w:r>
    </w:p>
    <w:p w:rsidR="008F6DBC" w:rsidRPr="00A57FFD" w:rsidRDefault="008F6DBC" w:rsidP="008F3C6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57FFD">
        <w:rPr>
          <w:rFonts w:ascii="Times New Roman" w:hAnsi="Times New Roman"/>
          <w:sz w:val="28"/>
          <w:szCs w:val="28"/>
        </w:rPr>
        <w:t>- качество сформированности ключевых компетенций детей  будет способствовать успешному обучению ребёнка в школе</w:t>
      </w:r>
      <w:r w:rsidR="00736C08">
        <w:rPr>
          <w:rFonts w:ascii="Times New Roman" w:hAnsi="Times New Roman"/>
          <w:sz w:val="28"/>
          <w:szCs w:val="28"/>
        </w:rPr>
        <w:t>.</w:t>
      </w:r>
    </w:p>
    <w:p w:rsidR="008F6DBC" w:rsidRPr="00A57FFD" w:rsidRDefault="008F6DBC" w:rsidP="008F6DBC">
      <w:pPr>
        <w:pStyle w:val="a9"/>
        <w:rPr>
          <w:rFonts w:ascii="Times New Roman" w:hAnsi="Times New Roman"/>
          <w:sz w:val="28"/>
          <w:szCs w:val="28"/>
        </w:rPr>
      </w:pP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736C08">
        <w:rPr>
          <w:b/>
          <w:color w:val="FF0000"/>
          <w:sz w:val="28"/>
          <w:szCs w:val="28"/>
        </w:rPr>
        <w:t> </w:t>
      </w:r>
      <w:r w:rsidRPr="00736C08">
        <w:rPr>
          <w:b/>
          <w:sz w:val="28"/>
          <w:szCs w:val="28"/>
        </w:rPr>
        <w:t>2</w:t>
      </w:r>
      <w:r w:rsidRPr="00736C08">
        <w:rPr>
          <w:rStyle w:val="a6"/>
          <w:b w:val="0"/>
          <w:sz w:val="28"/>
          <w:szCs w:val="28"/>
          <w:u w:val="single"/>
        </w:rPr>
        <w:t>.</w:t>
      </w:r>
      <w:r w:rsidRPr="00A57FFD">
        <w:rPr>
          <w:rStyle w:val="a6"/>
          <w:sz w:val="28"/>
          <w:szCs w:val="28"/>
          <w:u w:val="single"/>
        </w:rPr>
        <w:t xml:space="preserve"> Для педагогов</w:t>
      </w:r>
      <w:r w:rsidRPr="00A57FFD">
        <w:rPr>
          <w:sz w:val="28"/>
          <w:szCs w:val="28"/>
          <w:u w:val="single"/>
        </w:rPr>
        <w:t xml:space="preserve">: </w:t>
      </w:r>
    </w:p>
    <w:p w:rsidR="008F6DBC" w:rsidRPr="00A57FFD" w:rsidRDefault="008F6DBC" w:rsidP="008F6DBC">
      <w:pPr>
        <w:pStyle w:val="a9"/>
        <w:rPr>
          <w:rFonts w:ascii="Times New Roman" w:hAnsi="Times New Roman"/>
          <w:sz w:val="28"/>
          <w:szCs w:val="28"/>
        </w:rPr>
      </w:pPr>
      <w:r w:rsidRPr="00A57FFD">
        <w:rPr>
          <w:rFonts w:ascii="Times New Roman" w:hAnsi="Times New Roman"/>
          <w:sz w:val="28"/>
          <w:szCs w:val="28"/>
        </w:rPr>
        <w:t>- каждому педагогу будет предоставлена возможность для повышения профессионального мастерства</w:t>
      </w:r>
      <w:r w:rsidR="00736C08">
        <w:rPr>
          <w:rFonts w:ascii="Times New Roman" w:hAnsi="Times New Roman"/>
          <w:sz w:val="28"/>
          <w:szCs w:val="28"/>
        </w:rPr>
        <w:t>;</w:t>
      </w:r>
    </w:p>
    <w:p w:rsidR="008F6DBC" w:rsidRPr="00A57FFD" w:rsidRDefault="008F6DBC" w:rsidP="008F6DBC">
      <w:pPr>
        <w:pStyle w:val="a9"/>
        <w:rPr>
          <w:rFonts w:ascii="Times New Roman" w:hAnsi="Times New Roman"/>
          <w:sz w:val="28"/>
          <w:szCs w:val="28"/>
        </w:rPr>
      </w:pPr>
      <w:r w:rsidRPr="00A57FFD">
        <w:rPr>
          <w:rFonts w:ascii="Times New Roman" w:hAnsi="Times New Roman"/>
          <w:sz w:val="28"/>
          <w:szCs w:val="28"/>
        </w:rPr>
        <w:t>-квалификация педагогов позволит обеспечить сформированность ключевых компетенций дошкольника</w:t>
      </w:r>
      <w:r w:rsidR="00736C08">
        <w:rPr>
          <w:rFonts w:ascii="Times New Roman" w:hAnsi="Times New Roman"/>
          <w:sz w:val="28"/>
          <w:szCs w:val="28"/>
        </w:rPr>
        <w:t>;</w:t>
      </w:r>
    </w:p>
    <w:p w:rsidR="008F6DBC" w:rsidRPr="00A57FFD" w:rsidRDefault="008F6DBC" w:rsidP="008F6DBC">
      <w:pPr>
        <w:pStyle w:val="a9"/>
        <w:rPr>
          <w:rFonts w:ascii="Times New Roman" w:hAnsi="Times New Roman"/>
          <w:sz w:val="28"/>
          <w:szCs w:val="28"/>
        </w:rPr>
      </w:pPr>
      <w:r w:rsidRPr="00A57FFD">
        <w:rPr>
          <w:rFonts w:ascii="Times New Roman" w:hAnsi="Times New Roman"/>
          <w:sz w:val="28"/>
          <w:szCs w:val="28"/>
        </w:rPr>
        <w:t>- будет дальнейшее развитие условий для успешного освоения педагогических технологий</w:t>
      </w:r>
      <w:r w:rsidR="00736C08">
        <w:rPr>
          <w:rFonts w:ascii="Times New Roman" w:hAnsi="Times New Roman"/>
          <w:sz w:val="28"/>
          <w:szCs w:val="28"/>
        </w:rPr>
        <w:t>;</w:t>
      </w:r>
    </w:p>
    <w:p w:rsidR="008F6DBC" w:rsidRPr="00A57FFD" w:rsidRDefault="008F6DBC" w:rsidP="008F6DBC">
      <w:pPr>
        <w:pStyle w:val="a9"/>
        <w:rPr>
          <w:rFonts w:ascii="Times New Roman" w:hAnsi="Times New Roman"/>
          <w:sz w:val="28"/>
          <w:szCs w:val="28"/>
        </w:rPr>
      </w:pPr>
      <w:r w:rsidRPr="00A57FFD">
        <w:rPr>
          <w:rFonts w:ascii="Times New Roman" w:hAnsi="Times New Roman"/>
          <w:sz w:val="28"/>
          <w:szCs w:val="28"/>
        </w:rPr>
        <w:t>- поддержка инновационной деятельности</w:t>
      </w:r>
      <w:r w:rsidR="00736C08">
        <w:rPr>
          <w:rFonts w:ascii="Times New Roman" w:hAnsi="Times New Roman"/>
          <w:sz w:val="28"/>
          <w:szCs w:val="28"/>
        </w:rPr>
        <w:t>.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736C08">
        <w:rPr>
          <w:b/>
          <w:sz w:val="28"/>
          <w:szCs w:val="28"/>
        </w:rPr>
        <w:t>3</w:t>
      </w:r>
      <w:r w:rsidRPr="00736C08">
        <w:rPr>
          <w:rStyle w:val="a6"/>
          <w:b w:val="0"/>
          <w:sz w:val="28"/>
          <w:szCs w:val="28"/>
          <w:u w:val="single"/>
        </w:rPr>
        <w:t>.</w:t>
      </w:r>
      <w:r w:rsidRPr="00A57FFD">
        <w:rPr>
          <w:rStyle w:val="a6"/>
          <w:sz w:val="28"/>
          <w:szCs w:val="28"/>
          <w:u w:val="single"/>
        </w:rPr>
        <w:t xml:space="preserve"> Для  ДОУ  </w:t>
      </w:r>
    </w:p>
    <w:p w:rsidR="008F6DBC" w:rsidRPr="00A57FFD" w:rsidRDefault="008F6DBC" w:rsidP="008F3C6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57FFD">
        <w:rPr>
          <w:sz w:val="28"/>
          <w:szCs w:val="28"/>
        </w:rPr>
        <w:t xml:space="preserve">- </w:t>
      </w:r>
      <w:r w:rsidRPr="00A57FFD">
        <w:rPr>
          <w:rFonts w:ascii="Times New Roman" w:hAnsi="Times New Roman"/>
          <w:sz w:val="28"/>
          <w:szCs w:val="28"/>
        </w:rPr>
        <w:t>будет налажена система управления качеством образования дошкольников</w:t>
      </w:r>
    </w:p>
    <w:p w:rsidR="008F6DBC" w:rsidRPr="00A57FFD" w:rsidRDefault="008F6DBC" w:rsidP="008F3C6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57FFD">
        <w:rPr>
          <w:rFonts w:ascii="Times New Roman" w:hAnsi="Times New Roman"/>
          <w:sz w:val="28"/>
          <w:szCs w:val="28"/>
        </w:rPr>
        <w:t xml:space="preserve">- органы государственного и общественного самоуправления    учреждением способствуют повышению качества образования детей  </w:t>
      </w:r>
    </w:p>
    <w:p w:rsidR="008F6DBC" w:rsidRPr="00A57FFD" w:rsidRDefault="008F6DBC" w:rsidP="008F3C6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57FFD">
        <w:rPr>
          <w:rFonts w:ascii="Times New Roman" w:hAnsi="Times New Roman"/>
          <w:sz w:val="28"/>
          <w:szCs w:val="28"/>
        </w:rPr>
        <w:lastRenderedPageBreak/>
        <w:t>- развитие сотрудничества с другими социальными системами</w:t>
      </w:r>
    </w:p>
    <w:p w:rsidR="008F6DBC" w:rsidRPr="00A57FFD" w:rsidRDefault="008F6DBC" w:rsidP="008F3C6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57FFD">
        <w:rPr>
          <w:rFonts w:ascii="Times New Roman" w:hAnsi="Times New Roman"/>
          <w:sz w:val="28"/>
          <w:szCs w:val="28"/>
        </w:rPr>
        <w:t>- будут обновляться и развиваться материально – технические   условия пребывания детей в учреждении</w:t>
      </w:r>
    </w:p>
    <w:p w:rsidR="008F6DBC" w:rsidRPr="00A57FFD" w:rsidRDefault="008F6DBC" w:rsidP="008F3C6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57FFD">
        <w:rPr>
          <w:rFonts w:ascii="Times New Roman" w:hAnsi="Times New Roman"/>
          <w:sz w:val="28"/>
          <w:szCs w:val="28"/>
        </w:rPr>
        <w:t xml:space="preserve">Реализация </w:t>
      </w:r>
      <w:r w:rsidR="00736C08">
        <w:rPr>
          <w:rFonts w:ascii="Times New Roman" w:hAnsi="Times New Roman"/>
          <w:sz w:val="28"/>
          <w:szCs w:val="28"/>
        </w:rPr>
        <w:t xml:space="preserve"> </w:t>
      </w:r>
      <w:r w:rsidRPr="00A57FFD">
        <w:rPr>
          <w:rFonts w:ascii="Times New Roman" w:hAnsi="Times New Roman"/>
          <w:sz w:val="28"/>
          <w:szCs w:val="28"/>
        </w:rPr>
        <w:t xml:space="preserve">программы </w:t>
      </w:r>
      <w:r w:rsidR="00736C08">
        <w:rPr>
          <w:rFonts w:ascii="Times New Roman" w:hAnsi="Times New Roman"/>
          <w:sz w:val="28"/>
          <w:szCs w:val="28"/>
        </w:rPr>
        <w:t xml:space="preserve"> </w:t>
      </w:r>
      <w:r w:rsidRPr="00A57FFD">
        <w:rPr>
          <w:rFonts w:ascii="Times New Roman" w:hAnsi="Times New Roman"/>
          <w:sz w:val="28"/>
          <w:szCs w:val="28"/>
        </w:rPr>
        <w:t>позв</w:t>
      </w:r>
      <w:r w:rsidR="00736C08">
        <w:rPr>
          <w:rFonts w:ascii="Times New Roman" w:hAnsi="Times New Roman"/>
          <w:sz w:val="28"/>
          <w:szCs w:val="28"/>
        </w:rPr>
        <w:t xml:space="preserve">олит сделать процесс развития  </w:t>
      </w:r>
      <w:r w:rsidRPr="00A57FFD">
        <w:rPr>
          <w:rFonts w:ascii="Times New Roman" w:hAnsi="Times New Roman"/>
          <w:sz w:val="28"/>
          <w:szCs w:val="28"/>
        </w:rPr>
        <w:t>ДОУ  более социально ориентированным.</w:t>
      </w:r>
    </w:p>
    <w:p w:rsidR="008F6DBC" w:rsidRPr="00A57FFD" w:rsidRDefault="00E35C05" w:rsidP="008F6DBC">
      <w:pPr>
        <w:pStyle w:val="a5"/>
        <w:jc w:val="center"/>
        <w:rPr>
          <w:sz w:val="28"/>
          <w:szCs w:val="28"/>
        </w:rPr>
      </w:pPr>
      <w:r w:rsidRPr="00A57FFD">
        <w:rPr>
          <w:rStyle w:val="a6"/>
          <w:sz w:val="28"/>
          <w:szCs w:val="28"/>
          <w:u w:val="single"/>
        </w:rPr>
        <w:t>Элементы риска развития П</w:t>
      </w:r>
      <w:r w:rsidR="008F6DBC" w:rsidRPr="00A57FFD">
        <w:rPr>
          <w:rStyle w:val="a6"/>
          <w:sz w:val="28"/>
          <w:szCs w:val="28"/>
          <w:u w:val="single"/>
        </w:rPr>
        <w:t>рограммы  ДОУ</w:t>
      </w:r>
    </w:p>
    <w:p w:rsidR="008F6DBC" w:rsidRPr="00A57FFD" w:rsidRDefault="00736C08" w:rsidP="008F3C6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6DBC" w:rsidRPr="00A57FFD">
        <w:rPr>
          <w:sz w:val="28"/>
          <w:szCs w:val="28"/>
        </w:rPr>
        <w:t>При реализации программы развития могут возникнуть  следующие риски:</w:t>
      </w:r>
    </w:p>
    <w:p w:rsidR="008F6DBC" w:rsidRPr="00A57FFD" w:rsidRDefault="008F6DBC" w:rsidP="008F3C6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недостаточный образовательный уровень родителей воспитанников,</w:t>
      </w:r>
    </w:p>
    <w:p w:rsidR="008F6DBC" w:rsidRPr="00A57FFD" w:rsidRDefault="008F6DBC" w:rsidP="008F3C6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недостаточная их компетентность в вопросах сохранения и укрепления здоровья детей затрудняет получение детьми  с хроническими заболеваниями качественного дошкольного образования</w:t>
      </w:r>
    </w:p>
    <w:p w:rsidR="008F6DBC" w:rsidRPr="00A57FFD" w:rsidRDefault="008F6DBC" w:rsidP="008F3C6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быстрый переход на новую программу развития  ДОУ может создать психологическое напряжение у части педагогического коллектива</w:t>
      </w:r>
    </w:p>
    <w:p w:rsidR="008F6DBC" w:rsidRPr="00A57FFD" w:rsidRDefault="008F6DBC" w:rsidP="008F3C6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57FFD">
        <w:rPr>
          <w:rFonts w:ascii="Times New Roman" w:hAnsi="Times New Roman"/>
          <w:sz w:val="28"/>
          <w:szCs w:val="28"/>
        </w:rPr>
        <w:t> Управление и корректировка программы осуществляется Педагогическим Сове</w:t>
      </w:r>
      <w:r w:rsidR="00E35C05" w:rsidRPr="00A57FFD">
        <w:rPr>
          <w:rFonts w:ascii="Times New Roman" w:hAnsi="Times New Roman"/>
          <w:sz w:val="28"/>
          <w:szCs w:val="28"/>
        </w:rPr>
        <w:t>том образовательного учреждения</w:t>
      </w:r>
      <w:r w:rsidRPr="00A57FFD">
        <w:rPr>
          <w:rFonts w:ascii="Times New Roman" w:hAnsi="Times New Roman"/>
          <w:sz w:val="28"/>
          <w:szCs w:val="28"/>
        </w:rPr>
        <w:t xml:space="preserve">.  </w:t>
      </w:r>
    </w:p>
    <w:p w:rsidR="008F6DBC" w:rsidRPr="00A57FFD" w:rsidRDefault="008F6DBC" w:rsidP="008F3C6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57FFD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осуществляется заведующей  ДОУ.  </w:t>
      </w:r>
      <w:r w:rsidRPr="00A57FFD">
        <w:rPr>
          <w:rStyle w:val="a6"/>
          <w:sz w:val="28"/>
          <w:szCs w:val="28"/>
        </w:rPr>
        <w:t xml:space="preserve"> </w:t>
      </w:r>
    </w:p>
    <w:p w:rsidR="008F6DBC" w:rsidRPr="00A57FFD" w:rsidRDefault="008F6DBC" w:rsidP="008F6DBC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FFD">
        <w:rPr>
          <w:rFonts w:ascii="Times New Roman" w:hAnsi="Times New Roman" w:cs="Times New Roman"/>
          <w:b/>
          <w:sz w:val="28"/>
          <w:szCs w:val="28"/>
        </w:rPr>
        <w:t>Основные мероприятия реализации Программы развития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0"/>
        <w:gridCol w:w="4532"/>
        <w:gridCol w:w="1333"/>
        <w:gridCol w:w="1740"/>
        <w:gridCol w:w="1964"/>
      </w:tblGrid>
      <w:tr w:rsidR="008F6DBC" w:rsidRPr="004C09CC" w:rsidTr="008F3C60">
        <w:trPr>
          <w:tblCellSpacing w:w="0" w:type="dxa"/>
        </w:trPr>
        <w:tc>
          <w:tcPr>
            <w:tcW w:w="640" w:type="dxa"/>
            <w:vMerge w:val="restart"/>
          </w:tcPr>
          <w:p w:rsidR="008F6DBC" w:rsidRPr="000A7602" w:rsidRDefault="008F6DBC" w:rsidP="008F3C60">
            <w:pPr>
              <w:pStyle w:val="a5"/>
              <w:jc w:val="both"/>
            </w:pPr>
            <w:r w:rsidRPr="000A7602">
              <w:t> </w:t>
            </w:r>
          </w:p>
          <w:p w:rsidR="008F6DBC" w:rsidRPr="000A7602" w:rsidRDefault="008F6DBC" w:rsidP="008F3C60">
            <w:pPr>
              <w:pStyle w:val="a5"/>
              <w:jc w:val="both"/>
            </w:pPr>
            <w:r w:rsidRPr="000A7602">
              <w:t>№</w:t>
            </w:r>
          </w:p>
        </w:tc>
        <w:tc>
          <w:tcPr>
            <w:tcW w:w="4532" w:type="dxa"/>
            <w:vMerge w:val="restart"/>
          </w:tcPr>
          <w:p w:rsidR="008F6DBC" w:rsidRPr="000A7602" w:rsidRDefault="008F6DBC" w:rsidP="008F3C60">
            <w:pPr>
              <w:pStyle w:val="a5"/>
              <w:jc w:val="both"/>
            </w:pPr>
            <w:r w:rsidRPr="000A7602">
              <w:t> </w:t>
            </w:r>
          </w:p>
          <w:p w:rsidR="008F6DBC" w:rsidRPr="000A7602" w:rsidRDefault="008F6DBC" w:rsidP="008F3C60">
            <w:pPr>
              <w:pStyle w:val="a5"/>
              <w:jc w:val="both"/>
            </w:pPr>
            <w:r>
              <w:t xml:space="preserve">            </w:t>
            </w:r>
            <w:r w:rsidRPr="000A7602">
              <w:t>Мероприятия</w:t>
            </w:r>
          </w:p>
        </w:tc>
        <w:tc>
          <w:tcPr>
            <w:tcW w:w="1333" w:type="dxa"/>
            <w:vMerge w:val="restart"/>
          </w:tcPr>
          <w:p w:rsidR="008F6DBC" w:rsidRPr="000A7602" w:rsidRDefault="008F6DBC" w:rsidP="008F3C60">
            <w:pPr>
              <w:pStyle w:val="a5"/>
              <w:jc w:val="both"/>
            </w:pPr>
            <w:r w:rsidRPr="000A7602">
              <w:t> </w:t>
            </w:r>
          </w:p>
          <w:p w:rsidR="008F6DBC" w:rsidRPr="000A7602" w:rsidRDefault="008F6DBC" w:rsidP="008F3C60">
            <w:pPr>
              <w:pStyle w:val="a5"/>
              <w:jc w:val="both"/>
            </w:pPr>
            <w:r>
              <w:t xml:space="preserve">Сроки </w:t>
            </w:r>
            <w:r w:rsidRPr="000A7602">
              <w:t>.</w:t>
            </w:r>
          </w:p>
        </w:tc>
        <w:tc>
          <w:tcPr>
            <w:tcW w:w="3704" w:type="dxa"/>
            <w:gridSpan w:val="2"/>
          </w:tcPr>
          <w:p w:rsidR="008F6DBC" w:rsidRPr="000A7602" w:rsidRDefault="008F6DBC" w:rsidP="008F3C60">
            <w:pPr>
              <w:pStyle w:val="a5"/>
              <w:jc w:val="both"/>
            </w:pPr>
            <w:r w:rsidRPr="000A7602">
              <w:t>Сведения об источниках, формах, механизмах, привлечения трудовых, материальных ресурсов для реализации программы</w:t>
            </w:r>
          </w:p>
        </w:tc>
      </w:tr>
      <w:tr w:rsidR="008F6DBC" w:rsidRPr="004C09CC" w:rsidTr="008F3C60">
        <w:trPr>
          <w:tblCellSpacing w:w="0" w:type="dxa"/>
        </w:trPr>
        <w:tc>
          <w:tcPr>
            <w:tcW w:w="0" w:type="auto"/>
            <w:vMerge/>
            <w:vAlign w:val="center"/>
          </w:tcPr>
          <w:p w:rsidR="008F6DBC" w:rsidRPr="000A7602" w:rsidRDefault="008F6DBC" w:rsidP="008F3C60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8F6DBC" w:rsidRPr="000A7602" w:rsidRDefault="008F6DBC" w:rsidP="008F3C60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8F6DBC" w:rsidRPr="000A7602" w:rsidRDefault="008F6DBC" w:rsidP="008F3C60">
            <w:pPr>
              <w:jc w:val="both"/>
            </w:pPr>
          </w:p>
        </w:tc>
        <w:tc>
          <w:tcPr>
            <w:tcW w:w="1740" w:type="dxa"/>
          </w:tcPr>
          <w:p w:rsidR="008F6DBC" w:rsidRPr="000A7602" w:rsidRDefault="008F6DBC" w:rsidP="008F3C60">
            <w:pPr>
              <w:pStyle w:val="a5"/>
              <w:jc w:val="both"/>
            </w:pPr>
            <w:r w:rsidRPr="000A7602">
              <w:t>Источники финансирования</w:t>
            </w:r>
          </w:p>
        </w:tc>
        <w:tc>
          <w:tcPr>
            <w:tcW w:w="1964" w:type="dxa"/>
          </w:tcPr>
          <w:p w:rsidR="008F6DBC" w:rsidRPr="000A7602" w:rsidRDefault="008F6DBC" w:rsidP="008F3C60">
            <w:pPr>
              <w:pStyle w:val="a5"/>
              <w:jc w:val="both"/>
            </w:pPr>
            <w:r w:rsidRPr="000A7602">
              <w:t>Исполнители</w:t>
            </w:r>
          </w:p>
        </w:tc>
      </w:tr>
      <w:tr w:rsidR="008F6DBC" w:rsidRPr="004C09CC" w:rsidTr="008F3C60">
        <w:trPr>
          <w:tblCellSpacing w:w="0" w:type="dxa"/>
        </w:trPr>
        <w:tc>
          <w:tcPr>
            <w:tcW w:w="640" w:type="dxa"/>
          </w:tcPr>
          <w:p w:rsidR="008F6DBC" w:rsidRPr="000A7602" w:rsidRDefault="008F6DBC" w:rsidP="008F3C60">
            <w:pPr>
              <w:pStyle w:val="a5"/>
              <w:jc w:val="both"/>
            </w:pPr>
            <w:r w:rsidRPr="000A7602">
              <w:t>1</w:t>
            </w:r>
          </w:p>
        </w:tc>
        <w:tc>
          <w:tcPr>
            <w:tcW w:w="4532" w:type="dxa"/>
          </w:tcPr>
          <w:p w:rsidR="008F6DBC" w:rsidRPr="000A7602" w:rsidRDefault="008F6DBC" w:rsidP="008F3C60">
            <w:pPr>
              <w:pStyle w:val="a5"/>
              <w:jc w:val="both"/>
            </w:pPr>
            <w:r w:rsidRPr="000A7602">
              <w:t>Формирование нормативно – правовой базы</w:t>
            </w:r>
          </w:p>
        </w:tc>
        <w:tc>
          <w:tcPr>
            <w:tcW w:w="1333" w:type="dxa"/>
          </w:tcPr>
          <w:p w:rsidR="008F6DBC" w:rsidRPr="000A7602" w:rsidRDefault="00450DB8" w:rsidP="008F3C60">
            <w:pPr>
              <w:pStyle w:val="a5"/>
              <w:jc w:val="both"/>
            </w:pPr>
            <w:r>
              <w:t xml:space="preserve">  </w:t>
            </w:r>
            <w:r w:rsidR="008F6DBC" w:rsidRPr="000A7602">
              <w:t>2014-2016</w:t>
            </w:r>
          </w:p>
          <w:p w:rsidR="008F6DBC" w:rsidRPr="000A7602" w:rsidRDefault="008F6DBC" w:rsidP="008F3C60">
            <w:pPr>
              <w:pStyle w:val="a5"/>
              <w:jc w:val="both"/>
            </w:pPr>
            <w:r w:rsidRPr="000A7602">
              <w:t> </w:t>
            </w:r>
          </w:p>
        </w:tc>
        <w:tc>
          <w:tcPr>
            <w:tcW w:w="1740" w:type="dxa"/>
          </w:tcPr>
          <w:p w:rsidR="008F6DBC" w:rsidRPr="000A7602" w:rsidRDefault="008F6DBC" w:rsidP="008F3C60">
            <w:pPr>
              <w:pStyle w:val="a5"/>
              <w:jc w:val="both"/>
            </w:pPr>
            <w:r w:rsidRPr="000A7602">
              <w:t>Без финансирования</w:t>
            </w:r>
          </w:p>
        </w:tc>
        <w:tc>
          <w:tcPr>
            <w:tcW w:w="1964" w:type="dxa"/>
          </w:tcPr>
          <w:p w:rsidR="008F6DBC" w:rsidRPr="000A7602" w:rsidRDefault="008F6DBC" w:rsidP="008F3C60">
            <w:pPr>
              <w:pStyle w:val="a5"/>
              <w:jc w:val="both"/>
            </w:pPr>
            <w:r w:rsidRPr="000A7602">
              <w:t>Заведующая</w:t>
            </w:r>
          </w:p>
          <w:p w:rsidR="008F6DBC" w:rsidRPr="000A7602" w:rsidRDefault="008F6DBC" w:rsidP="008F3C60">
            <w:pPr>
              <w:pStyle w:val="a5"/>
              <w:jc w:val="both"/>
            </w:pPr>
          </w:p>
        </w:tc>
      </w:tr>
      <w:tr w:rsidR="008F6DBC" w:rsidRPr="004C09CC" w:rsidTr="008F3C60">
        <w:trPr>
          <w:tblCellSpacing w:w="0" w:type="dxa"/>
        </w:trPr>
        <w:tc>
          <w:tcPr>
            <w:tcW w:w="640" w:type="dxa"/>
          </w:tcPr>
          <w:p w:rsidR="008F6DBC" w:rsidRPr="000A7602" w:rsidRDefault="008F6DBC" w:rsidP="008F3C60">
            <w:pPr>
              <w:pStyle w:val="a5"/>
              <w:jc w:val="both"/>
            </w:pPr>
            <w:r w:rsidRPr="000A7602">
              <w:t>2</w:t>
            </w:r>
          </w:p>
        </w:tc>
        <w:tc>
          <w:tcPr>
            <w:tcW w:w="4532" w:type="dxa"/>
          </w:tcPr>
          <w:p w:rsidR="008F6DBC" w:rsidRPr="000A7602" w:rsidRDefault="008F6DBC" w:rsidP="008F3C60">
            <w:pPr>
              <w:pStyle w:val="a5"/>
              <w:jc w:val="both"/>
            </w:pPr>
            <w:r w:rsidRPr="000A7602">
              <w:t>Обновление образовательной программы, в соответствии с изменениями системы образования</w:t>
            </w:r>
            <w:r>
              <w:t>.</w:t>
            </w:r>
          </w:p>
        </w:tc>
        <w:tc>
          <w:tcPr>
            <w:tcW w:w="1333" w:type="dxa"/>
          </w:tcPr>
          <w:p w:rsidR="008F6DBC" w:rsidRPr="000A7602" w:rsidRDefault="008F6DBC" w:rsidP="008F3C60">
            <w:pPr>
              <w:pStyle w:val="a5"/>
              <w:jc w:val="center"/>
            </w:pPr>
            <w:r w:rsidRPr="000A7602">
              <w:t>2014</w:t>
            </w:r>
            <w:r>
              <w:t>-201</w:t>
            </w:r>
            <w:r w:rsidR="00736C08">
              <w:t>6</w:t>
            </w:r>
          </w:p>
        </w:tc>
        <w:tc>
          <w:tcPr>
            <w:tcW w:w="1740" w:type="dxa"/>
          </w:tcPr>
          <w:p w:rsidR="008F6DBC" w:rsidRPr="000A7602" w:rsidRDefault="008F6DBC" w:rsidP="008F3C60">
            <w:pPr>
              <w:pStyle w:val="a5"/>
              <w:jc w:val="both"/>
            </w:pPr>
            <w:r w:rsidRPr="000A7602">
              <w:t>Без финансирования</w:t>
            </w:r>
          </w:p>
        </w:tc>
        <w:tc>
          <w:tcPr>
            <w:tcW w:w="1964" w:type="dxa"/>
          </w:tcPr>
          <w:p w:rsidR="008F6DBC" w:rsidRDefault="008F6DBC" w:rsidP="008F3C60">
            <w:pPr>
              <w:pStyle w:val="a5"/>
              <w:jc w:val="both"/>
            </w:pPr>
            <w:r w:rsidRPr="000A7602">
              <w:t>Заведующая</w:t>
            </w:r>
          </w:p>
          <w:p w:rsidR="008F6DBC" w:rsidRPr="000A7602" w:rsidRDefault="008F6DBC" w:rsidP="008F3C60">
            <w:pPr>
              <w:pStyle w:val="a5"/>
              <w:jc w:val="both"/>
            </w:pPr>
            <w:r>
              <w:t>Старший воспитатель</w:t>
            </w:r>
          </w:p>
        </w:tc>
      </w:tr>
      <w:tr w:rsidR="008F6DBC" w:rsidRPr="004C09CC" w:rsidTr="008F3C60">
        <w:trPr>
          <w:tblCellSpacing w:w="0" w:type="dxa"/>
        </w:trPr>
        <w:tc>
          <w:tcPr>
            <w:tcW w:w="640" w:type="dxa"/>
          </w:tcPr>
          <w:p w:rsidR="008F6DBC" w:rsidRPr="000A7602" w:rsidRDefault="008F6DBC" w:rsidP="008F3C60">
            <w:pPr>
              <w:pStyle w:val="a5"/>
              <w:jc w:val="both"/>
            </w:pPr>
            <w:r w:rsidRPr="000A7602">
              <w:t>3</w:t>
            </w:r>
          </w:p>
          <w:p w:rsidR="008F6DBC" w:rsidRPr="000A7602" w:rsidRDefault="008F6DBC" w:rsidP="008F3C60">
            <w:pPr>
              <w:pStyle w:val="a5"/>
              <w:jc w:val="both"/>
            </w:pPr>
            <w:r w:rsidRPr="000A7602">
              <w:t> </w:t>
            </w:r>
          </w:p>
        </w:tc>
        <w:tc>
          <w:tcPr>
            <w:tcW w:w="4532" w:type="dxa"/>
          </w:tcPr>
          <w:p w:rsidR="008F6DBC" w:rsidRPr="000A7602" w:rsidRDefault="008F6DBC" w:rsidP="008F3C60">
            <w:pPr>
              <w:pStyle w:val="a5"/>
              <w:jc w:val="both"/>
            </w:pPr>
            <w:r w:rsidRPr="000A7602">
              <w:t>Введение новых государственных образовательных стандартов</w:t>
            </w:r>
            <w:r w:rsidR="001D323F">
              <w:t xml:space="preserve"> </w:t>
            </w:r>
            <w:r w:rsidRPr="000A7602">
              <w:t>(ФГОС)</w:t>
            </w:r>
          </w:p>
        </w:tc>
        <w:tc>
          <w:tcPr>
            <w:tcW w:w="1333" w:type="dxa"/>
            <w:vAlign w:val="center"/>
          </w:tcPr>
          <w:p w:rsidR="008F6DBC" w:rsidRPr="000A7602" w:rsidRDefault="00450DB8" w:rsidP="008F3C60">
            <w:pPr>
              <w:pStyle w:val="a5"/>
              <w:jc w:val="both"/>
            </w:pPr>
            <w:r>
              <w:t xml:space="preserve">  </w:t>
            </w:r>
            <w:r w:rsidR="008F6DBC" w:rsidRPr="000A7602">
              <w:t>2014-2016</w:t>
            </w:r>
          </w:p>
        </w:tc>
        <w:tc>
          <w:tcPr>
            <w:tcW w:w="1740" w:type="dxa"/>
          </w:tcPr>
          <w:p w:rsidR="008F6DBC" w:rsidRPr="000A7602" w:rsidRDefault="008F6DBC" w:rsidP="008F3C60">
            <w:pPr>
              <w:pStyle w:val="a5"/>
              <w:jc w:val="both"/>
            </w:pPr>
            <w:r w:rsidRPr="000A7602">
              <w:t>Без финансирования</w:t>
            </w:r>
          </w:p>
        </w:tc>
        <w:tc>
          <w:tcPr>
            <w:tcW w:w="1964" w:type="dxa"/>
          </w:tcPr>
          <w:p w:rsidR="008F6DBC" w:rsidRPr="000A7602" w:rsidRDefault="008F6DBC" w:rsidP="008F3C60">
            <w:pPr>
              <w:pStyle w:val="a5"/>
              <w:jc w:val="both"/>
            </w:pPr>
            <w:r w:rsidRPr="000A7602">
              <w:t>Заведующая</w:t>
            </w:r>
          </w:p>
          <w:p w:rsidR="008F6DBC" w:rsidRPr="000A7602" w:rsidRDefault="008F6DBC" w:rsidP="008F3C60">
            <w:pPr>
              <w:pStyle w:val="a5"/>
              <w:jc w:val="both"/>
            </w:pPr>
          </w:p>
        </w:tc>
      </w:tr>
      <w:tr w:rsidR="008F6DBC" w:rsidRPr="004C09CC" w:rsidTr="008F3C60">
        <w:trPr>
          <w:tblCellSpacing w:w="0" w:type="dxa"/>
        </w:trPr>
        <w:tc>
          <w:tcPr>
            <w:tcW w:w="640" w:type="dxa"/>
          </w:tcPr>
          <w:p w:rsidR="008F6DBC" w:rsidRPr="000A7602" w:rsidRDefault="008F6DBC" w:rsidP="008F3C60">
            <w:pPr>
              <w:pStyle w:val="a5"/>
              <w:jc w:val="both"/>
            </w:pPr>
            <w:r w:rsidRPr="000A7602">
              <w:t>4</w:t>
            </w:r>
          </w:p>
        </w:tc>
        <w:tc>
          <w:tcPr>
            <w:tcW w:w="4532" w:type="dxa"/>
          </w:tcPr>
          <w:p w:rsidR="008F6DBC" w:rsidRPr="000A7602" w:rsidRDefault="008F6DBC" w:rsidP="008F3C60">
            <w:pPr>
              <w:pStyle w:val="a5"/>
              <w:jc w:val="both"/>
            </w:pPr>
            <w:r>
              <w:t xml:space="preserve">Педагогическая диагностика </w:t>
            </w:r>
            <w:r w:rsidRPr="000A7602">
              <w:t xml:space="preserve"> достижений детьми результатов        </w:t>
            </w:r>
            <w:r w:rsidRPr="000A7602">
              <w:br/>
              <w:t>освоения основной</w:t>
            </w:r>
            <w:r>
              <w:t xml:space="preserve"> образовательной программы     </w:t>
            </w:r>
            <w:r w:rsidRPr="000A7602">
              <w:t>дошкольного образования в соответствии с ФГ</w:t>
            </w:r>
            <w:r>
              <w:t>ОС</w:t>
            </w:r>
          </w:p>
        </w:tc>
        <w:tc>
          <w:tcPr>
            <w:tcW w:w="1333" w:type="dxa"/>
            <w:vAlign w:val="center"/>
          </w:tcPr>
          <w:p w:rsidR="008F6DBC" w:rsidRPr="000A7602" w:rsidRDefault="00450DB8" w:rsidP="008F3C60">
            <w:pPr>
              <w:pStyle w:val="a5"/>
              <w:jc w:val="both"/>
            </w:pPr>
            <w:r>
              <w:t xml:space="preserve">  </w:t>
            </w:r>
            <w:r w:rsidR="008F6DBC">
              <w:t>Все года</w:t>
            </w:r>
          </w:p>
        </w:tc>
        <w:tc>
          <w:tcPr>
            <w:tcW w:w="1740" w:type="dxa"/>
          </w:tcPr>
          <w:p w:rsidR="008F6DBC" w:rsidRPr="000A7602" w:rsidRDefault="008F6DBC" w:rsidP="008F3C60">
            <w:pPr>
              <w:pStyle w:val="a5"/>
              <w:jc w:val="both"/>
            </w:pPr>
            <w:r w:rsidRPr="000A7602">
              <w:t>Без финансирования</w:t>
            </w:r>
          </w:p>
        </w:tc>
        <w:tc>
          <w:tcPr>
            <w:tcW w:w="1964" w:type="dxa"/>
          </w:tcPr>
          <w:p w:rsidR="008F6DBC" w:rsidRDefault="008F6DBC" w:rsidP="008F3C60">
            <w:pPr>
              <w:pStyle w:val="a5"/>
              <w:jc w:val="both"/>
            </w:pPr>
            <w:r w:rsidRPr="000A7602">
              <w:t>Заведующая</w:t>
            </w:r>
          </w:p>
          <w:p w:rsidR="008F6DBC" w:rsidRPr="000A7602" w:rsidRDefault="008F6DBC" w:rsidP="008F3C60">
            <w:pPr>
              <w:pStyle w:val="a5"/>
              <w:jc w:val="both"/>
            </w:pPr>
            <w:r>
              <w:t>Старший воспитатель</w:t>
            </w:r>
          </w:p>
          <w:p w:rsidR="008F6DBC" w:rsidRPr="000A7602" w:rsidRDefault="008F6DBC" w:rsidP="008F3C60">
            <w:pPr>
              <w:pStyle w:val="a5"/>
              <w:jc w:val="both"/>
            </w:pPr>
          </w:p>
        </w:tc>
      </w:tr>
      <w:tr w:rsidR="008F6DBC" w:rsidRPr="004C09CC" w:rsidTr="008F3C60">
        <w:trPr>
          <w:tblCellSpacing w:w="0" w:type="dxa"/>
        </w:trPr>
        <w:tc>
          <w:tcPr>
            <w:tcW w:w="640" w:type="dxa"/>
          </w:tcPr>
          <w:p w:rsidR="008F6DBC" w:rsidRPr="000A7602" w:rsidRDefault="008F6DBC" w:rsidP="008F3C60">
            <w:pPr>
              <w:pStyle w:val="a5"/>
              <w:jc w:val="both"/>
            </w:pPr>
            <w:r>
              <w:t>5</w:t>
            </w:r>
          </w:p>
        </w:tc>
        <w:tc>
          <w:tcPr>
            <w:tcW w:w="4532" w:type="dxa"/>
          </w:tcPr>
          <w:p w:rsidR="008F6DBC" w:rsidRPr="000A7602" w:rsidRDefault="008F6DBC" w:rsidP="008F3C60">
            <w:pPr>
              <w:pStyle w:val="a5"/>
              <w:jc w:val="both"/>
            </w:pPr>
            <w:r w:rsidRPr="000A7602">
              <w:t>Развитие проектной деятельности ОУ: уточнение концептуальных направлений развития ОУ</w:t>
            </w:r>
          </w:p>
        </w:tc>
        <w:tc>
          <w:tcPr>
            <w:tcW w:w="1333" w:type="dxa"/>
            <w:vAlign w:val="center"/>
          </w:tcPr>
          <w:p w:rsidR="008F6DBC" w:rsidRPr="000A7602" w:rsidRDefault="00450DB8" w:rsidP="008F3C60">
            <w:pPr>
              <w:pStyle w:val="a5"/>
              <w:jc w:val="both"/>
            </w:pPr>
            <w:r>
              <w:t xml:space="preserve">  </w:t>
            </w:r>
            <w:r w:rsidR="008F6DBC">
              <w:t>2014</w:t>
            </w:r>
            <w:r w:rsidR="008F6DBC" w:rsidRPr="000A7602">
              <w:t>-201</w:t>
            </w:r>
            <w:r w:rsidR="008F6DBC">
              <w:t>6</w:t>
            </w:r>
          </w:p>
        </w:tc>
        <w:tc>
          <w:tcPr>
            <w:tcW w:w="1740" w:type="dxa"/>
          </w:tcPr>
          <w:p w:rsidR="008F6DBC" w:rsidRPr="000A7602" w:rsidRDefault="008F6DBC" w:rsidP="008F3C60">
            <w:pPr>
              <w:pStyle w:val="a5"/>
              <w:jc w:val="both"/>
            </w:pPr>
            <w:r w:rsidRPr="000A7602">
              <w:t>Без финансирования</w:t>
            </w:r>
          </w:p>
        </w:tc>
        <w:tc>
          <w:tcPr>
            <w:tcW w:w="1964" w:type="dxa"/>
          </w:tcPr>
          <w:p w:rsidR="008F6DBC" w:rsidRDefault="008F6DBC" w:rsidP="008F3C60">
            <w:pPr>
              <w:pStyle w:val="a5"/>
              <w:jc w:val="both"/>
            </w:pPr>
            <w:r w:rsidRPr="000A7602">
              <w:t>Заведующая</w:t>
            </w:r>
          </w:p>
          <w:p w:rsidR="008F6DBC" w:rsidRPr="000A7602" w:rsidRDefault="008F6DBC" w:rsidP="008F3C60">
            <w:pPr>
              <w:pStyle w:val="a5"/>
              <w:jc w:val="both"/>
            </w:pPr>
            <w:r>
              <w:t>Старший воспитатель</w:t>
            </w:r>
          </w:p>
          <w:p w:rsidR="008F6DBC" w:rsidRPr="000A7602" w:rsidRDefault="008F6DBC" w:rsidP="008F3C60">
            <w:pPr>
              <w:pStyle w:val="a5"/>
              <w:jc w:val="both"/>
            </w:pPr>
          </w:p>
        </w:tc>
      </w:tr>
      <w:tr w:rsidR="008F6DBC" w:rsidRPr="004C09CC" w:rsidTr="008F3C60">
        <w:trPr>
          <w:tblCellSpacing w:w="0" w:type="dxa"/>
        </w:trPr>
        <w:tc>
          <w:tcPr>
            <w:tcW w:w="640" w:type="dxa"/>
          </w:tcPr>
          <w:p w:rsidR="008F6DBC" w:rsidRPr="000A7602" w:rsidRDefault="008F6DBC" w:rsidP="008F3C60">
            <w:pPr>
              <w:pStyle w:val="a5"/>
              <w:jc w:val="both"/>
            </w:pPr>
            <w:r>
              <w:lastRenderedPageBreak/>
              <w:t>6</w:t>
            </w:r>
          </w:p>
        </w:tc>
        <w:tc>
          <w:tcPr>
            <w:tcW w:w="4532" w:type="dxa"/>
          </w:tcPr>
          <w:p w:rsidR="008F6DBC" w:rsidRPr="000A7602" w:rsidRDefault="008F6DBC" w:rsidP="008F3C60">
            <w:pPr>
              <w:pStyle w:val="a5"/>
              <w:jc w:val="both"/>
            </w:pPr>
            <w:r w:rsidRPr="000A7602">
              <w:t>Подбор диагностических материалов, позволяющих контролировать качество образования (на основе программных требований, федеральных государственных стандартов)</w:t>
            </w:r>
          </w:p>
        </w:tc>
        <w:tc>
          <w:tcPr>
            <w:tcW w:w="1333" w:type="dxa"/>
          </w:tcPr>
          <w:p w:rsidR="008F6DBC" w:rsidRPr="000A7602" w:rsidRDefault="008F6DBC" w:rsidP="008F3C60">
            <w:pPr>
              <w:pStyle w:val="a5"/>
              <w:jc w:val="both"/>
            </w:pPr>
            <w:r w:rsidRPr="000A7602">
              <w:t>201</w:t>
            </w:r>
            <w:r>
              <w:t>4</w:t>
            </w:r>
            <w:r w:rsidRPr="000A7602">
              <w:t>-201</w:t>
            </w:r>
            <w:r>
              <w:t>6</w:t>
            </w:r>
          </w:p>
        </w:tc>
        <w:tc>
          <w:tcPr>
            <w:tcW w:w="1740" w:type="dxa"/>
          </w:tcPr>
          <w:p w:rsidR="008F6DBC" w:rsidRPr="000A7602" w:rsidRDefault="008F6DBC" w:rsidP="008F3C60">
            <w:pPr>
              <w:pStyle w:val="a5"/>
              <w:jc w:val="both"/>
            </w:pPr>
            <w:r w:rsidRPr="000A7602">
              <w:t>Без финансирования</w:t>
            </w:r>
          </w:p>
        </w:tc>
        <w:tc>
          <w:tcPr>
            <w:tcW w:w="1964" w:type="dxa"/>
          </w:tcPr>
          <w:p w:rsidR="008F6DBC" w:rsidRPr="000A7602" w:rsidRDefault="008F6DBC" w:rsidP="008F3C60">
            <w:pPr>
              <w:pStyle w:val="a5"/>
              <w:jc w:val="both"/>
            </w:pPr>
            <w:r w:rsidRPr="000A7602">
              <w:t xml:space="preserve">Заведующая педагоги, </w:t>
            </w:r>
            <w:r>
              <w:t xml:space="preserve"> ст.воспитатель</w:t>
            </w:r>
          </w:p>
        </w:tc>
      </w:tr>
      <w:tr w:rsidR="008F6DBC" w:rsidRPr="004C09CC" w:rsidTr="008F3C60">
        <w:trPr>
          <w:tblCellSpacing w:w="0" w:type="dxa"/>
        </w:trPr>
        <w:tc>
          <w:tcPr>
            <w:tcW w:w="640" w:type="dxa"/>
          </w:tcPr>
          <w:p w:rsidR="008F6DBC" w:rsidRPr="000A7602" w:rsidRDefault="008F6DBC" w:rsidP="008F3C60">
            <w:pPr>
              <w:pStyle w:val="a5"/>
              <w:jc w:val="both"/>
            </w:pPr>
            <w:r>
              <w:t>7</w:t>
            </w:r>
          </w:p>
        </w:tc>
        <w:tc>
          <w:tcPr>
            <w:tcW w:w="4532" w:type="dxa"/>
          </w:tcPr>
          <w:p w:rsidR="008F6DBC" w:rsidRPr="000A7602" w:rsidRDefault="008F6DBC" w:rsidP="008F3C60">
            <w:pPr>
              <w:pStyle w:val="a5"/>
              <w:jc w:val="both"/>
            </w:pPr>
            <w:r w:rsidRPr="000A7602">
              <w:t>Разработка системы планирования (ежедневного, перспективного,  в соответствии с реализуемыми образовательными программами и проектами)</w:t>
            </w:r>
          </w:p>
        </w:tc>
        <w:tc>
          <w:tcPr>
            <w:tcW w:w="1333" w:type="dxa"/>
          </w:tcPr>
          <w:p w:rsidR="008F6DBC" w:rsidRPr="000A7602" w:rsidRDefault="008F6DBC" w:rsidP="00C269E9">
            <w:pPr>
              <w:pStyle w:val="a5"/>
              <w:jc w:val="both"/>
            </w:pPr>
            <w:r w:rsidRPr="000A7602">
              <w:t xml:space="preserve">  </w:t>
            </w:r>
            <w:r w:rsidR="00C269E9">
              <w:t xml:space="preserve"> </w:t>
            </w:r>
            <w:r w:rsidR="00C269E9" w:rsidRPr="00530D0F">
              <w:t>Ежегодно</w:t>
            </w:r>
          </w:p>
        </w:tc>
        <w:tc>
          <w:tcPr>
            <w:tcW w:w="1740" w:type="dxa"/>
          </w:tcPr>
          <w:p w:rsidR="008F6DBC" w:rsidRPr="000A7602" w:rsidRDefault="008F6DBC" w:rsidP="008F3C60">
            <w:pPr>
              <w:pStyle w:val="a5"/>
              <w:jc w:val="both"/>
            </w:pPr>
            <w:r w:rsidRPr="000A7602">
              <w:t>Без финансирования</w:t>
            </w:r>
          </w:p>
        </w:tc>
        <w:tc>
          <w:tcPr>
            <w:tcW w:w="1964" w:type="dxa"/>
          </w:tcPr>
          <w:p w:rsidR="008F6DBC" w:rsidRPr="000A7602" w:rsidRDefault="008F6DBC" w:rsidP="008F3C60">
            <w:pPr>
              <w:pStyle w:val="a5"/>
              <w:jc w:val="both"/>
            </w:pPr>
            <w:r w:rsidRPr="000A7602">
              <w:t>Заведующая</w:t>
            </w:r>
          </w:p>
          <w:p w:rsidR="008F6DBC" w:rsidRPr="000A7602" w:rsidRDefault="008F6DBC" w:rsidP="008F3C60">
            <w:pPr>
              <w:pStyle w:val="a5"/>
              <w:jc w:val="both"/>
            </w:pPr>
            <w:r w:rsidRPr="000A7602">
              <w:t>педагоги, с</w:t>
            </w:r>
            <w:r>
              <w:t>т.воспитатель</w:t>
            </w:r>
          </w:p>
        </w:tc>
      </w:tr>
      <w:tr w:rsidR="008F6DBC" w:rsidRPr="004C09CC" w:rsidTr="008F3C60">
        <w:trPr>
          <w:trHeight w:val="1414"/>
          <w:tblCellSpacing w:w="0" w:type="dxa"/>
        </w:trPr>
        <w:tc>
          <w:tcPr>
            <w:tcW w:w="640" w:type="dxa"/>
          </w:tcPr>
          <w:p w:rsidR="008F6DBC" w:rsidRPr="000A7602" w:rsidRDefault="008F6DBC" w:rsidP="008F3C60">
            <w:pPr>
              <w:pStyle w:val="a5"/>
              <w:jc w:val="both"/>
            </w:pPr>
            <w:r>
              <w:t>8</w:t>
            </w:r>
          </w:p>
        </w:tc>
        <w:tc>
          <w:tcPr>
            <w:tcW w:w="4532" w:type="dxa"/>
          </w:tcPr>
          <w:p w:rsidR="008F6DBC" w:rsidRPr="000A7602" w:rsidRDefault="008F6DBC" w:rsidP="008F3C60">
            <w:pPr>
              <w:pStyle w:val="a5"/>
              <w:jc w:val="both"/>
            </w:pPr>
            <w:r w:rsidRPr="000A7602">
              <w:t>Составление плана взаим</w:t>
            </w:r>
            <w:r>
              <w:t>одействия педагогов, родителей</w:t>
            </w:r>
          </w:p>
        </w:tc>
        <w:tc>
          <w:tcPr>
            <w:tcW w:w="1333" w:type="dxa"/>
          </w:tcPr>
          <w:p w:rsidR="008F6DBC" w:rsidRPr="000A7602" w:rsidRDefault="00C269E9" w:rsidP="008F3C60">
            <w:pPr>
              <w:pStyle w:val="a5"/>
              <w:jc w:val="both"/>
            </w:pPr>
            <w:r>
              <w:t xml:space="preserve"> </w:t>
            </w:r>
            <w:r w:rsidRPr="00530D0F">
              <w:t>Ежегодно</w:t>
            </w:r>
          </w:p>
        </w:tc>
        <w:tc>
          <w:tcPr>
            <w:tcW w:w="1740" w:type="dxa"/>
          </w:tcPr>
          <w:p w:rsidR="008F6DBC" w:rsidRPr="000A7602" w:rsidRDefault="008F6DBC" w:rsidP="008F3C60">
            <w:pPr>
              <w:pStyle w:val="a5"/>
              <w:jc w:val="both"/>
            </w:pPr>
            <w:r w:rsidRPr="000A7602">
              <w:t>Без финансирования</w:t>
            </w:r>
          </w:p>
        </w:tc>
        <w:tc>
          <w:tcPr>
            <w:tcW w:w="1964" w:type="dxa"/>
          </w:tcPr>
          <w:p w:rsidR="008F6DBC" w:rsidRDefault="008F6DBC" w:rsidP="008F3C60">
            <w:pPr>
              <w:pStyle w:val="a5"/>
              <w:jc w:val="both"/>
            </w:pPr>
            <w:r w:rsidRPr="000A7602">
              <w:t>Заведующая</w:t>
            </w:r>
          </w:p>
          <w:p w:rsidR="008F6DBC" w:rsidRPr="000A7602" w:rsidRDefault="008F6DBC" w:rsidP="008F3C60">
            <w:pPr>
              <w:pStyle w:val="a5"/>
              <w:jc w:val="both"/>
            </w:pPr>
            <w:r>
              <w:t>Старший воспитатель</w:t>
            </w:r>
          </w:p>
        </w:tc>
      </w:tr>
    </w:tbl>
    <w:p w:rsidR="008F6DBC" w:rsidRDefault="008F6DBC" w:rsidP="008F6DBC">
      <w:pPr>
        <w:spacing w:before="100" w:beforeAutospacing="1" w:after="100" w:afterAutospacing="1"/>
        <w:jc w:val="both"/>
      </w:pPr>
    </w:p>
    <w:p w:rsidR="008F6DBC" w:rsidRPr="00A57FFD" w:rsidRDefault="008F6DBC" w:rsidP="008F6DBC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Style w:val="a6"/>
          <w:rFonts w:ascii="Times New Roman" w:hAnsi="Times New Roman" w:cs="Times New Roman"/>
          <w:color w:val="FF0000"/>
          <w:sz w:val="28"/>
          <w:szCs w:val="28"/>
        </w:rPr>
        <w:t> </w:t>
      </w:r>
      <w:r w:rsidRPr="00A57FFD">
        <w:rPr>
          <w:rStyle w:val="a6"/>
          <w:rFonts w:ascii="Times New Roman" w:hAnsi="Times New Roman" w:cs="Times New Roman"/>
          <w:sz w:val="28"/>
          <w:szCs w:val="28"/>
        </w:rPr>
        <w:t>Проект  1.  Информатизация дошкольного образования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rStyle w:val="a6"/>
          <w:sz w:val="28"/>
          <w:szCs w:val="28"/>
        </w:rPr>
        <w:t>Проблема:</w:t>
      </w:r>
      <w:r w:rsidRPr="00A57FFD">
        <w:rPr>
          <w:sz w:val="28"/>
          <w:szCs w:val="28"/>
        </w:rPr>
        <w:t xml:space="preserve"> Объективная необходимость в обработке большого объема управленческой и педагогической информации при осуществлении личностно-ориентированного подхода к образованию.  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rStyle w:val="a6"/>
          <w:sz w:val="28"/>
          <w:szCs w:val="28"/>
        </w:rPr>
        <w:t>Цел</w:t>
      </w:r>
      <w:r w:rsidRPr="00A57FFD">
        <w:rPr>
          <w:sz w:val="28"/>
          <w:szCs w:val="28"/>
        </w:rPr>
        <w:t>ь: Повышение уровня профессионального мастерства сотрудников детского сада в применении ИКТ.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rStyle w:val="a6"/>
          <w:sz w:val="28"/>
          <w:szCs w:val="28"/>
        </w:rPr>
        <w:t>Задачи:</w:t>
      </w:r>
    </w:p>
    <w:p w:rsidR="008F6DBC" w:rsidRPr="00A57FFD" w:rsidRDefault="008F6DBC" w:rsidP="00450DB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57FFD">
        <w:rPr>
          <w:sz w:val="28"/>
          <w:szCs w:val="28"/>
        </w:rPr>
        <w:t>1.Разработать информационную модель и компьютерную технологию управления  качеством дошкольного образования.</w:t>
      </w:r>
    </w:p>
    <w:p w:rsidR="008F6DBC" w:rsidRPr="00A57FFD" w:rsidRDefault="008F6DBC" w:rsidP="00450DB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57FFD">
        <w:rPr>
          <w:sz w:val="28"/>
          <w:szCs w:val="28"/>
        </w:rPr>
        <w:t>2. Создать  документооборот  в соответствии   с применением информационных технологий.</w:t>
      </w:r>
    </w:p>
    <w:p w:rsidR="008F6DBC" w:rsidRPr="00A57FFD" w:rsidRDefault="008F6DBC" w:rsidP="00450DB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57FFD">
        <w:rPr>
          <w:sz w:val="28"/>
          <w:szCs w:val="28"/>
        </w:rPr>
        <w:t>3. Вовлекать родителей в построение индивидуального образовательного маршрута ребенка посредством постоянного информирования.</w:t>
      </w:r>
    </w:p>
    <w:p w:rsidR="008F6DBC" w:rsidRDefault="008F6DBC" w:rsidP="00450DB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57FFD">
        <w:rPr>
          <w:sz w:val="28"/>
          <w:szCs w:val="28"/>
        </w:rPr>
        <w:t>4. Организовать эффективное сетевое взаимодействие.</w:t>
      </w:r>
    </w:p>
    <w:p w:rsidR="00450DB8" w:rsidRPr="00A57FFD" w:rsidRDefault="00450DB8" w:rsidP="00450DB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5"/>
        <w:gridCol w:w="4320"/>
        <w:gridCol w:w="1265"/>
        <w:gridCol w:w="1949"/>
        <w:gridCol w:w="2230"/>
      </w:tblGrid>
      <w:tr w:rsidR="008F6DBC" w:rsidRPr="00F60D3A" w:rsidTr="008F3C60">
        <w:trPr>
          <w:tblCellSpacing w:w="0" w:type="dxa"/>
        </w:trPr>
        <w:tc>
          <w:tcPr>
            <w:tcW w:w="445" w:type="dxa"/>
            <w:vMerge w:val="restart"/>
          </w:tcPr>
          <w:p w:rsidR="008F6DBC" w:rsidRPr="00F60D3A" w:rsidRDefault="008F6DBC" w:rsidP="00450DB8">
            <w:pPr>
              <w:pStyle w:val="a5"/>
              <w:spacing w:before="0" w:beforeAutospacing="0" w:after="0" w:afterAutospacing="0"/>
              <w:jc w:val="both"/>
            </w:pPr>
          </w:p>
          <w:p w:rsidR="008F6DBC" w:rsidRPr="00F60D3A" w:rsidRDefault="008F6DBC" w:rsidP="008F3C60">
            <w:pPr>
              <w:pStyle w:val="a5"/>
              <w:jc w:val="both"/>
            </w:pPr>
            <w:r>
              <w:t>№</w:t>
            </w:r>
          </w:p>
          <w:p w:rsidR="008F6DBC" w:rsidRPr="00F60D3A" w:rsidRDefault="008F6DBC" w:rsidP="008F3C60">
            <w:pPr>
              <w:pStyle w:val="a5"/>
              <w:jc w:val="both"/>
            </w:pPr>
            <w:r w:rsidRPr="00F60D3A">
              <w:t> </w:t>
            </w:r>
          </w:p>
          <w:p w:rsidR="008F6DBC" w:rsidRPr="00F60D3A" w:rsidRDefault="008F6DBC" w:rsidP="008F3C60">
            <w:pPr>
              <w:pStyle w:val="a5"/>
              <w:jc w:val="both"/>
            </w:pPr>
          </w:p>
        </w:tc>
        <w:tc>
          <w:tcPr>
            <w:tcW w:w="4320" w:type="dxa"/>
            <w:vMerge w:val="restart"/>
          </w:tcPr>
          <w:p w:rsidR="008F6DBC" w:rsidRPr="00F60D3A" w:rsidRDefault="008F6DBC" w:rsidP="008F3C60">
            <w:pPr>
              <w:pStyle w:val="a5"/>
              <w:jc w:val="both"/>
            </w:pPr>
            <w:r w:rsidRPr="00F60D3A">
              <w:t> </w:t>
            </w:r>
          </w:p>
          <w:p w:rsidR="008F6DBC" w:rsidRPr="00F60D3A" w:rsidRDefault="008F6DBC" w:rsidP="008F3C60">
            <w:pPr>
              <w:pStyle w:val="a5"/>
              <w:jc w:val="both"/>
            </w:pPr>
            <w:r>
              <w:t xml:space="preserve">          Мероприятия </w:t>
            </w:r>
          </w:p>
        </w:tc>
        <w:tc>
          <w:tcPr>
            <w:tcW w:w="1265" w:type="dxa"/>
            <w:vMerge w:val="restart"/>
          </w:tcPr>
          <w:p w:rsidR="008F6DBC" w:rsidRPr="00F60D3A" w:rsidRDefault="008F6DBC" w:rsidP="008F3C60">
            <w:pPr>
              <w:pStyle w:val="a5"/>
              <w:jc w:val="both"/>
            </w:pPr>
            <w:r w:rsidRPr="00F60D3A">
              <w:t> </w:t>
            </w:r>
          </w:p>
          <w:p w:rsidR="008F6DBC" w:rsidRPr="00F60D3A" w:rsidRDefault="008F6DBC" w:rsidP="008F3C60">
            <w:pPr>
              <w:pStyle w:val="a5"/>
              <w:jc w:val="both"/>
            </w:pPr>
            <w:r w:rsidRPr="00F60D3A">
              <w:t>Этапы, сроки их выполнения</w:t>
            </w:r>
          </w:p>
        </w:tc>
        <w:tc>
          <w:tcPr>
            <w:tcW w:w="4179" w:type="dxa"/>
            <w:gridSpan w:val="2"/>
          </w:tcPr>
          <w:p w:rsidR="008F6DBC" w:rsidRPr="00F60D3A" w:rsidRDefault="008F6DBC" w:rsidP="008F3C60">
            <w:pPr>
              <w:pStyle w:val="a5"/>
              <w:jc w:val="both"/>
            </w:pPr>
            <w:r w:rsidRPr="00F60D3A">
              <w:t>Сведения об источниках, формах, механизмах, привлечения трудовых, материальных ресурсов для реализации программы</w:t>
            </w:r>
          </w:p>
        </w:tc>
      </w:tr>
      <w:tr w:rsidR="008F6DBC" w:rsidRPr="00F60D3A" w:rsidTr="008F3C60">
        <w:trPr>
          <w:tblCellSpacing w:w="0" w:type="dxa"/>
        </w:trPr>
        <w:tc>
          <w:tcPr>
            <w:tcW w:w="0" w:type="auto"/>
            <w:vMerge/>
            <w:vAlign w:val="center"/>
          </w:tcPr>
          <w:p w:rsidR="008F6DBC" w:rsidRPr="00F60D3A" w:rsidRDefault="008F6DBC" w:rsidP="008F3C60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8F6DBC" w:rsidRPr="00F60D3A" w:rsidRDefault="008F6DBC" w:rsidP="008F3C60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8F6DBC" w:rsidRPr="00F60D3A" w:rsidRDefault="008F6DBC" w:rsidP="008F3C60">
            <w:pPr>
              <w:jc w:val="both"/>
            </w:pPr>
          </w:p>
        </w:tc>
        <w:tc>
          <w:tcPr>
            <w:tcW w:w="1949" w:type="dxa"/>
          </w:tcPr>
          <w:p w:rsidR="008F6DBC" w:rsidRPr="00F60D3A" w:rsidRDefault="008F6DBC" w:rsidP="008F3C60">
            <w:pPr>
              <w:pStyle w:val="a5"/>
              <w:jc w:val="both"/>
            </w:pPr>
            <w:r w:rsidRPr="00F60D3A">
              <w:t>Источники финансирования</w:t>
            </w:r>
          </w:p>
        </w:tc>
        <w:tc>
          <w:tcPr>
            <w:tcW w:w="2230" w:type="dxa"/>
          </w:tcPr>
          <w:p w:rsidR="008F6DBC" w:rsidRPr="00F60D3A" w:rsidRDefault="008F6DBC" w:rsidP="008F3C60">
            <w:pPr>
              <w:pStyle w:val="a5"/>
              <w:jc w:val="both"/>
            </w:pPr>
            <w:r w:rsidRPr="00F60D3A">
              <w:t>Исполнители</w:t>
            </w:r>
          </w:p>
        </w:tc>
      </w:tr>
      <w:tr w:rsidR="008F6DBC" w:rsidRPr="00F60D3A" w:rsidTr="008F3C60">
        <w:trPr>
          <w:tblCellSpacing w:w="0" w:type="dxa"/>
        </w:trPr>
        <w:tc>
          <w:tcPr>
            <w:tcW w:w="445" w:type="dxa"/>
          </w:tcPr>
          <w:p w:rsidR="008F6DBC" w:rsidRPr="00F60D3A" w:rsidRDefault="008F6DBC" w:rsidP="008F3C60">
            <w:pPr>
              <w:pStyle w:val="a5"/>
              <w:jc w:val="both"/>
            </w:pPr>
            <w:r w:rsidRPr="00F60D3A">
              <w:t>1</w:t>
            </w:r>
          </w:p>
        </w:tc>
        <w:tc>
          <w:tcPr>
            <w:tcW w:w="4320" w:type="dxa"/>
          </w:tcPr>
          <w:p w:rsidR="008F6DBC" w:rsidRPr="00F60D3A" w:rsidRDefault="008F6DBC" w:rsidP="008F3C60">
            <w:pPr>
              <w:pStyle w:val="a5"/>
              <w:jc w:val="both"/>
            </w:pPr>
            <w:r w:rsidRPr="00F60D3A">
              <w:t>Приобретение дополнительно модема и подключение к сети Интернет в методическом кабинете</w:t>
            </w:r>
          </w:p>
        </w:tc>
        <w:tc>
          <w:tcPr>
            <w:tcW w:w="1265" w:type="dxa"/>
          </w:tcPr>
          <w:p w:rsidR="008F6DBC" w:rsidRPr="00F60D3A" w:rsidRDefault="008F6DBC" w:rsidP="008F3C60">
            <w:pPr>
              <w:pStyle w:val="a5"/>
              <w:jc w:val="both"/>
            </w:pPr>
            <w:r w:rsidRPr="00F60D3A">
              <w:t>2014-2015</w:t>
            </w:r>
          </w:p>
        </w:tc>
        <w:tc>
          <w:tcPr>
            <w:tcW w:w="1949" w:type="dxa"/>
          </w:tcPr>
          <w:p w:rsidR="008F6DBC" w:rsidRPr="00F60D3A" w:rsidRDefault="008F6DBC" w:rsidP="008F3C60">
            <w:pPr>
              <w:pStyle w:val="a5"/>
              <w:jc w:val="both"/>
            </w:pPr>
            <w:r w:rsidRPr="00F60D3A">
              <w:t>бюджетные средства</w:t>
            </w:r>
          </w:p>
        </w:tc>
        <w:tc>
          <w:tcPr>
            <w:tcW w:w="2230" w:type="dxa"/>
          </w:tcPr>
          <w:p w:rsidR="008F6DBC" w:rsidRPr="00F60D3A" w:rsidRDefault="008F6DBC" w:rsidP="008F3C60">
            <w:pPr>
              <w:pStyle w:val="a5"/>
              <w:jc w:val="both"/>
            </w:pPr>
            <w:r w:rsidRPr="00F60D3A">
              <w:t>Заведующая</w:t>
            </w:r>
          </w:p>
          <w:p w:rsidR="008F6DBC" w:rsidRPr="00F60D3A" w:rsidRDefault="008F6DBC" w:rsidP="008F3C60">
            <w:pPr>
              <w:pStyle w:val="a5"/>
              <w:jc w:val="both"/>
            </w:pPr>
          </w:p>
        </w:tc>
      </w:tr>
      <w:tr w:rsidR="008F6DBC" w:rsidRPr="00F60D3A" w:rsidTr="008F3C60">
        <w:trPr>
          <w:tblCellSpacing w:w="0" w:type="dxa"/>
        </w:trPr>
        <w:tc>
          <w:tcPr>
            <w:tcW w:w="445" w:type="dxa"/>
          </w:tcPr>
          <w:p w:rsidR="008F6DBC" w:rsidRPr="00F60D3A" w:rsidRDefault="008F6DBC" w:rsidP="008F3C60">
            <w:pPr>
              <w:pStyle w:val="a5"/>
              <w:jc w:val="both"/>
            </w:pPr>
            <w:r w:rsidRPr="00F60D3A">
              <w:t>2</w:t>
            </w:r>
          </w:p>
        </w:tc>
        <w:tc>
          <w:tcPr>
            <w:tcW w:w="4320" w:type="dxa"/>
          </w:tcPr>
          <w:p w:rsidR="008F6DBC" w:rsidRPr="00F60D3A" w:rsidRDefault="008F6DBC" w:rsidP="008F3C60">
            <w:pPr>
              <w:pStyle w:val="a5"/>
              <w:jc w:val="both"/>
            </w:pPr>
            <w:r w:rsidRPr="00F60D3A">
              <w:t>внедрением ИТК в образовательный процесс</w:t>
            </w:r>
          </w:p>
        </w:tc>
        <w:tc>
          <w:tcPr>
            <w:tcW w:w="1265" w:type="dxa"/>
          </w:tcPr>
          <w:p w:rsidR="008F6DBC" w:rsidRPr="00F60D3A" w:rsidRDefault="00C269E9" w:rsidP="008F3C60">
            <w:pPr>
              <w:pStyle w:val="a5"/>
              <w:jc w:val="both"/>
            </w:pPr>
            <w:r>
              <w:t>Постоянно</w:t>
            </w:r>
          </w:p>
        </w:tc>
        <w:tc>
          <w:tcPr>
            <w:tcW w:w="1949" w:type="dxa"/>
          </w:tcPr>
          <w:p w:rsidR="008F6DBC" w:rsidRPr="00F60D3A" w:rsidRDefault="008F6DBC" w:rsidP="008F3C60">
            <w:pPr>
              <w:pStyle w:val="a5"/>
              <w:jc w:val="both"/>
            </w:pPr>
            <w:r w:rsidRPr="00F60D3A">
              <w:t>Без финансирования</w:t>
            </w:r>
          </w:p>
        </w:tc>
        <w:tc>
          <w:tcPr>
            <w:tcW w:w="2230" w:type="dxa"/>
          </w:tcPr>
          <w:p w:rsidR="008F6DBC" w:rsidRPr="00F60D3A" w:rsidRDefault="008F6DBC" w:rsidP="008F3C60">
            <w:pPr>
              <w:pStyle w:val="a5"/>
              <w:jc w:val="both"/>
            </w:pPr>
            <w:r w:rsidRPr="00F60D3A">
              <w:t>Заведующая</w:t>
            </w:r>
            <w:r>
              <w:t xml:space="preserve">, </w:t>
            </w:r>
            <w:r>
              <w:lastRenderedPageBreak/>
              <w:t>старший воспитатель</w:t>
            </w:r>
          </w:p>
          <w:p w:rsidR="008F6DBC" w:rsidRPr="00F60D3A" w:rsidRDefault="008F6DBC" w:rsidP="008F3C60">
            <w:pPr>
              <w:pStyle w:val="a5"/>
              <w:jc w:val="both"/>
            </w:pPr>
          </w:p>
        </w:tc>
      </w:tr>
      <w:tr w:rsidR="008F6DBC" w:rsidRPr="00F60D3A" w:rsidTr="008F3C60">
        <w:trPr>
          <w:tblCellSpacing w:w="0" w:type="dxa"/>
        </w:trPr>
        <w:tc>
          <w:tcPr>
            <w:tcW w:w="445" w:type="dxa"/>
          </w:tcPr>
          <w:p w:rsidR="008F6DBC" w:rsidRPr="00F60D3A" w:rsidRDefault="008F6DBC" w:rsidP="008F3C60">
            <w:pPr>
              <w:pStyle w:val="a5"/>
              <w:jc w:val="both"/>
            </w:pPr>
            <w:r w:rsidRPr="00F60D3A">
              <w:lastRenderedPageBreak/>
              <w:t>3</w:t>
            </w:r>
          </w:p>
        </w:tc>
        <w:tc>
          <w:tcPr>
            <w:tcW w:w="4320" w:type="dxa"/>
          </w:tcPr>
          <w:p w:rsidR="008F6DBC" w:rsidRPr="00F60D3A" w:rsidRDefault="008F6DBC" w:rsidP="008F3C60">
            <w:pPr>
              <w:pStyle w:val="a5"/>
              <w:jc w:val="both"/>
            </w:pPr>
            <w:r w:rsidRPr="00F60D3A">
              <w:t xml:space="preserve">Создание электронных документов в образовании </w:t>
            </w:r>
          </w:p>
        </w:tc>
        <w:tc>
          <w:tcPr>
            <w:tcW w:w="1265" w:type="dxa"/>
          </w:tcPr>
          <w:p w:rsidR="008F6DBC" w:rsidRPr="00F60D3A" w:rsidRDefault="00450DB8" w:rsidP="008F3C60">
            <w:pPr>
              <w:pStyle w:val="a5"/>
              <w:jc w:val="both"/>
            </w:pPr>
            <w:r>
              <w:t>2014-2017</w:t>
            </w:r>
          </w:p>
        </w:tc>
        <w:tc>
          <w:tcPr>
            <w:tcW w:w="1949" w:type="dxa"/>
          </w:tcPr>
          <w:p w:rsidR="008F6DBC" w:rsidRPr="00F60D3A" w:rsidRDefault="008F6DBC" w:rsidP="008F3C60">
            <w:pPr>
              <w:pStyle w:val="a5"/>
              <w:jc w:val="both"/>
            </w:pPr>
            <w:r w:rsidRPr="00F60D3A">
              <w:t>Без финансирования</w:t>
            </w:r>
          </w:p>
        </w:tc>
        <w:tc>
          <w:tcPr>
            <w:tcW w:w="2230" w:type="dxa"/>
          </w:tcPr>
          <w:p w:rsidR="008F6DBC" w:rsidRPr="00F60D3A" w:rsidRDefault="008F6DBC" w:rsidP="008F3C60">
            <w:pPr>
              <w:pStyle w:val="a5"/>
              <w:jc w:val="both"/>
            </w:pPr>
            <w:r w:rsidRPr="00F60D3A">
              <w:t>Заведующая</w:t>
            </w:r>
            <w:r>
              <w:t>, старший воспитатель</w:t>
            </w:r>
          </w:p>
        </w:tc>
      </w:tr>
      <w:tr w:rsidR="008F6DBC" w:rsidRPr="00F60D3A" w:rsidTr="008F3C60">
        <w:trPr>
          <w:trHeight w:val="735"/>
          <w:tblCellSpacing w:w="0" w:type="dxa"/>
        </w:trPr>
        <w:tc>
          <w:tcPr>
            <w:tcW w:w="445" w:type="dxa"/>
          </w:tcPr>
          <w:p w:rsidR="008F6DBC" w:rsidRPr="00F60D3A" w:rsidRDefault="008F6DBC" w:rsidP="008F3C60">
            <w:pPr>
              <w:pStyle w:val="a5"/>
              <w:jc w:val="both"/>
            </w:pPr>
            <w:r w:rsidRPr="00F60D3A">
              <w:t>4</w:t>
            </w:r>
          </w:p>
        </w:tc>
        <w:tc>
          <w:tcPr>
            <w:tcW w:w="4320" w:type="dxa"/>
          </w:tcPr>
          <w:p w:rsidR="008F6DBC" w:rsidRPr="00F60D3A" w:rsidRDefault="008F6DBC" w:rsidP="008F3C60">
            <w:pPr>
              <w:pStyle w:val="a5"/>
              <w:jc w:val="both"/>
            </w:pPr>
            <w:r w:rsidRPr="00F60D3A">
              <w:t xml:space="preserve">Повышение квалификации педагогов на курсах </w:t>
            </w:r>
          </w:p>
        </w:tc>
        <w:tc>
          <w:tcPr>
            <w:tcW w:w="1265" w:type="dxa"/>
          </w:tcPr>
          <w:p w:rsidR="008F6DBC" w:rsidRPr="00F60D3A" w:rsidRDefault="008F6DBC" w:rsidP="008F3C60">
            <w:pPr>
              <w:pStyle w:val="a5"/>
              <w:jc w:val="both"/>
            </w:pPr>
            <w:r w:rsidRPr="00F60D3A">
              <w:t>201</w:t>
            </w:r>
            <w:r>
              <w:t>4</w:t>
            </w:r>
            <w:r w:rsidR="00450DB8">
              <w:t>-2019</w:t>
            </w:r>
          </w:p>
        </w:tc>
        <w:tc>
          <w:tcPr>
            <w:tcW w:w="1949" w:type="dxa"/>
          </w:tcPr>
          <w:p w:rsidR="008F6DBC" w:rsidRPr="00F60D3A" w:rsidRDefault="008F6DBC" w:rsidP="008F3C60">
            <w:pPr>
              <w:pStyle w:val="a5"/>
              <w:jc w:val="both"/>
            </w:pPr>
            <w:r w:rsidRPr="00F60D3A">
              <w:t>бюджетное финансирование</w:t>
            </w:r>
          </w:p>
          <w:p w:rsidR="008F6DBC" w:rsidRPr="00F60D3A" w:rsidRDefault="008F6DBC" w:rsidP="008F3C60">
            <w:pPr>
              <w:pStyle w:val="a5"/>
              <w:jc w:val="both"/>
            </w:pPr>
          </w:p>
        </w:tc>
        <w:tc>
          <w:tcPr>
            <w:tcW w:w="2230" w:type="dxa"/>
          </w:tcPr>
          <w:p w:rsidR="008F6DBC" w:rsidRPr="00F60D3A" w:rsidRDefault="008F6DBC" w:rsidP="008F3C60">
            <w:pPr>
              <w:pStyle w:val="a5"/>
              <w:jc w:val="both"/>
            </w:pPr>
            <w:r w:rsidRPr="00F60D3A">
              <w:t>Заведующая</w:t>
            </w:r>
          </w:p>
        </w:tc>
      </w:tr>
      <w:tr w:rsidR="008F6DBC" w:rsidRPr="00F60D3A" w:rsidTr="008F3C60">
        <w:trPr>
          <w:tblCellSpacing w:w="0" w:type="dxa"/>
        </w:trPr>
        <w:tc>
          <w:tcPr>
            <w:tcW w:w="445" w:type="dxa"/>
          </w:tcPr>
          <w:p w:rsidR="008F6DBC" w:rsidRPr="00F60D3A" w:rsidRDefault="008F6DBC" w:rsidP="008F3C60">
            <w:pPr>
              <w:pStyle w:val="a5"/>
              <w:jc w:val="both"/>
            </w:pPr>
            <w:r w:rsidRPr="00F60D3A">
              <w:t>5</w:t>
            </w:r>
          </w:p>
        </w:tc>
        <w:tc>
          <w:tcPr>
            <w:tcW w:w="4320" w:type="dxa"/>
          </w:tcPr>
          <w:p w:rsidR="008F6DBC" w:rsidRPr="00F60D3A" w:rsidRDefault="008F6DBC" w:rsidP="008F3C60">
            <w:pPr>
              <w:pStyle w:val="a5"/>
              <w:jc w:val="both"/>
            </w:pPr>
            <w:r w:rsidRPr="00F60D3A">
              <w:t>Организация эффективного сетевого взаимодействия</w:t>
            </w:r>
          </w:p>
        </w:tc>
        <w:tc>
          <w:tcPr>
            <w:tcW w:w="1265" w:type="dxa"/>
          </w:tcPr>
          <w:p w:rsidR="008F6DBC" w:rsidRPr="00F60D3A" w:rsidRDefault="00450DB8" w:rsidP="008F3C60">
            <w:pPr>
              <w:pStyle w:val="a5"/>
              <w:jc w:val="both"/>
            </w:pPr>
            <w:r>
              <w:t>2014-2019</w:t>
            </w:r>
          </w:p>
        </w:tc>
        <w:tc>
          <w:tcPr>
            <w:tcW w:w="1949" w:type="dxa"/>
          </w:tcPr>
          <w:p w:rsidR="008F6DBC" w:rsidRPr="00F60D3A" w:rsidRDefault="008F6DBC" w:rsidP="008F3C60">
            <w:pPr>
              <w:pStyle w:val="a5"/>
              <w:jc w:val="both"/>
            </w:pPr>
            <w:r w:rsidRPr="00F60D3A">
              <w:t>Бюджетное финансирование</w:t>
            </w:r>
          </w:p>
        </w:tc>
        <w:tc>
          <w:tcPr>
            <w:tcW w:w="2230" w:type="dxa"/>
          </w:tcPr>
          <w:p w:rsidR="008F6DBC" w:rsidRPr="00F60D3A" w:rsidRDefault="008F6DBC" w:rsidP="008F3C60">
            <w:pPr>
              <w:pStyle w:val="a5"/>
              <w:jc w:val="both"/>
            </w:pPr>
            <w:r w:rsidRPr="00F60D3A">
              <w:t>Заведующая</w:t>
            </w:r>
            <w:r>
              <w:t>, старший воспитатель</w:t>
            </w:r>
          </w:p>
          <w:p w:rsidR="008F6DBC" w:rsidRPr="00F60D3A" w:rsidRDefault="008F6DBC" w:rsidP="008F3C60">
            <w:pPr>
              <w:pStyle w:val="a5"/>
              <w:jc w:val="both"/>
            </w:pPr>
          </w:p>
        </w:tc>
      </w:tr>
      <w:tr w:rsidR="008F6DBC" w:rsidRPr="00F60D3A" w:rsidTr="008F3C60">
        <w:trPr>
          <w:tblCellSpacing w:w="0" w:type="dxa"/>
        </w:trPr>
        <w:tc>
          <w:tcPr>
            <w:tcW w:w="445" w:type="dxa"/>
          </w:tcPr>
          <w:p w:rsidR="008F6DBC" w:rsidRPr="00F60D3A" w:rsidRDefault="008F6DBC" w:rsidP="008F3C60">
            <w:pPr>
              <w:pStyle w:val="a5"/>
              <w:jc w:val="both"/>
            </w:pPr>
            <w:r w:rsidRPr="00F60D3A">
              <w:t>6.</w:t>
            </w:r>
          </w:p>
        </w:tc>
        <w:tc>
          <w:tcPr>
            <w:tcW w:w="4320" w:type="dxa"/>
          </w:tcPr>
          <w:p w:rsidR="008F6DBC" w:rsidRPr="00251377" w:rsidRDefault="008F6DBC" w:rsidP="00450DB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0D3A">
              <w:rPr>
                <w:rFonts w:ascii="Times New Roman" w:hAnsi="Times New Roman"/>
                <w:sz w:val="24"/>
                <w:szCs w:val="24"/>
              </w:rPr>
              <w:t>Оснащение необходимым оборудованием</w:t>
            </w:r>
            <w:r w:rsidR="00450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</w:tcPr>
          <w:p w:rsidR="008F6DBC" w:rsidRPr="00F60D3A" w:rsidRDefault="00450DB8" w:rsidP="008F3C60">
            <w:pPr>
              <w:pStyle w:val="a5"/>
              <w:jc w:val="both"/>
            </w:pPr>
            <w:r>
              <w:t>2014-2019</w:t>
            </w:r>
          </w:p>
        </w:tc>
        <w:tc>
          <w:tcPr>
            <w:tcW w:w="1949" w:type="dxa"/>
          </w:tcPr>
          <w:p w:rsidR="008F6DBC" w:rsidRPr="00F60D3A" w:rsidRDefault="008F6DBC" w:rsidP="008F3C60">
            <w:pPr>
              <w:pStyle w:val="a5"/>
              <w:jc w:val="both"/>
            </w:pPr>
            <w:r w:rsidRPr="00F60D3A">
              <w:t>Целевые средства,</w:t>
            </w:r>
          </w:p>
          <w:p w:rsidR="008F6DBC" w:rsidRPr="00F60D3A" w:rsidRDefault="008F6DBC" w:rsidP="008F3C60">
            <w:pPr>
              <w:pStyle w:val="a5"/>
              <w:jc w:val="both"/>
            </w:pPr>
            <w:r w:rsidRPr="00F60D3A">
              <w:t>бюджетное финансирование</w:t>
            </w:r>
          </w:p>
        </w:tc>
        <w:tc>
          <w:tcPr>
            <w:tcW w:w="2230" w:type="dxa"/>
          </w:tcPr>
          <w:p w:rsidR="008F6DBC" w:rsidRPr="00F60D3A" w:rsidRDefault="008F6DBC" w:rsidP="008F3C60">
            <w:pPr>
              <w:pStyle w:val="a5"/>
              <w:jc w:val="both"/>
            </w:pPr>
            <w:r w:rsidRPr="00F60D3A">
              <w:t>Заведующая</w:t>
            </w:r>
          </w:p>
          <w:p w:rsidR="008F6DBC" w:rsidRPr="00F60D3A" w:rsidRDefault="008F6DBC" w:rsidP="008F3C60">
            <w:pPr>
              <w:pStyle w:val="a5"/>
              <w:jc w:val="both"/>
            </w:pPr>
          </w:p>
        </w:tc>
      </w:tr>
      <w:tr w:rsidR="008F6DBC" w:rsidRPr="00F60D3A" w:rsidTr="008F3C60">
        <w:trPr>
          <w:tblCellSpacing w:w="0" w:type="dxa"/>
        </w:trPr>
        <w:tc>
          <w:tcPr>
            <w:tcW w:w="445" w:type="dxa"/>
          </w:tcPr>
          <w:p w:rsidR="008F6DBC" w:rsidRPr="00F60D3A" w:rsidRDefault="008F6DBC" w:rsidP="008F3C60">
            <w:pPr>
              <w:pStyle w:val="a5"/>
              <w:jc w:val="both"/>
            </w:pPr>
            <w:r w:rsidRPr="00F60D3A">
              <w:t>7.</w:t>
            </w:r>
          </w:p>
        </w:tc>
        <w:tc>
          <w:tcPr>
            <w:tcW w:w="4320" w:type="dxa"/>
          </w:tcPr>
          <w:p w:rsidR="008F6DBC" w:rsidRPr="00F60D3A" w:rsidRDefault="008F6DBC" w:rsidP="008F3C60">
            <w:pPr>
              <w:pStyle w:val="a5"/>
              <w:jc w:val="both"/>
            </w:pPr>
            <w:r w:rsidRPr="00F60D3A">
              <w:t xml:space="preserve">Систематическое обновление сайта ДОУ </w:t>
            </w:r>
          </w:p>
        </w:tc>
        <w:tc>
          <w:tcPr>
            <w:tcW w:w="1265" w:type="dxa"/>
          </w:tcPr>
          <w:p w:rsidR="008F6DBC" w:rsidRPr="00F60D3A" w:rsidRDefault="00C269E9" w:rsidP="00C269E9">
            <w:pPr>
              <w:pStyle w:val="a5"/>
              <w:jc w:val="both"/>
            </w:pPr>
            <w:r>
              <w:t>Постоянно</w:t>
            </w:r>
          </w:p>
        </w:tc>
        <w:tc>
          <w:tcPr>
            <w:tcW w:w="1949" w:type="dxa"/>
          </w:tcPr>
          <w:p w:rsidR="008F6DBC" w:rsidRPr="00F60D3A" w:rsidRDefault="008F6DBC" w:rsidP="008F3C60">
            <w:pPr>
              <w:pStyle w:val="a5"/>
              <w:jc w:val="both"/>
            </w:pPr>
            <w:r w:rsidRPr="00F60D3A">
              <w:t>Без финансирования</w:t>
            </w:r>
          </w:p>
        </w:tc>
        <w:tc>
          <w:tcPr>
            <w:tcW w:w="2230" w:type="dxa"/>
          </w:tcPr>
          <w:p w:rsidR="008F6DBC" w:rsidRPr="00F60D3A" w:rsidRDefault="008F6DBC" w:rsidP="008F3C60">
            <w:pPr>
              <w:pStyle w:val="a5"/>
              <w:jc w:val="both"/>
            </w:pPr>
            <w:r w:rsidRPr="00F60D3A">
              <w:t>Заведующая,</w:t>
            </w:r>
            <w:r w:rsidRPr="00F60D3A">
              <w:br/>
              <w:t>ответственный за сайт</w:t>
            </w:r>
          </w:p>
        </w:tc>
      </w:tr>
    </w:tbl>
    <w:p w:rsidR="00E129F4" w:rsidRDefault="00E129F4" w:rsidP="008F6DBC">
      <w:pPr>
        <w:pStyle w:val="a5"/>
        <w:jc w:val="both"/>
        <w:rPr>
          <w:rStyle w:val="a6"/>
          <w:sz w:val="28"/>
          <w:szCs w:val="28"/>
        </w:rPr>
      </w:pP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rStyle w:val="a6"/>
          <w:sz w:val="28"/>
          <w:szCs w:val="28"/>
        </w:rPr>
        <w:t>Ожидаемый продукт:</w:t>
      </w:r>
    </w:p>
    <w:p w:rsidR="008F6DBC" w:rsidRPr="00A57FFD" w:rsidRDefault="008F6DBC" w:rsidP="008F6DB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Подготовка методических рекомендаций по использованию ИКТ.</w:t>
      </w:r>
    </w:p>
    <w:p w:rsidR="008F6DBC" w:rsidRPr="00A57FFD" w:rsidRDefault="008F6DBC" w:rsidP="008F6DB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Номенклатура электронной документации образовательной деятельности в области педагогических технологий.</w:t>
      </w:r>
    </w:p>
    <w:p w:rsidR="008F6DBC" w:rsidRPr="00A57FFD" w:rsidRDefault="00450DB8" w:rsidP="008F6DB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Презентации о мероприятиях  </w:t>
      </w:r>
      <w:r w:rsidR="008F6DBC" w:rsidRPr="00A57FFD">
        <w:rPr>
          <w:rFonts w:ascii="Times New Roman" w:hAnsi="Times New Roman" w:cs="Times New Roman"/>
          <w:sz w:val="28"/>
          <w:szCs w:val="28"/>
        </w:rPr>
        <w:t>ДОУ и опыте работы педагогов.</w:t>
      </w:r>
    </w:p>
    <w:p w:rsidR="008F6DBC" w:rsidRPr="00A57FFD" w:rsidRDefault="008F6DBC" w:rsidP="008F6DBC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rStyle w:val="a6"/>
          <w:sz w:val="28"/>
          <w:szCs w:val="28"/>
        </w:rPr>
        <w:t> Социальный эффект:</w:t>
      </w:r>
    </w:p>
    <w:p w:rsidR="008F6DBC" w:rsidRPr="00A57FFD" w:rsidRDefault="008F6DBC" w:rsidP="008F6DB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Преодоление дефицита учебно-методических материалов и повышение уровня компетентности педагогов.</w:t>
      </w:r>
    </w:p>
    <w:p w:rsidR="008F6DBC" w:rsidRPr="00A57FFD" w:rsidRDefault="008F6DBC" w:rsidP="008F6DB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Улучшение качества реализации образовательной деятельности и распространение опыта работы.</w:t>
      </w:r>
    </w:p>
    <w:p w:rsidR="00450DB8" w:rsidRPr="009F0BF7" w:rsidRDefault="008F6DBC" w:rsidP="008F6DB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Постоянное информирование родителей о деятельности учреждения, достижениях ребенка и получение обратной связи.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color w:val="FF0000"/>
          <w:sz w:val="28"/>
          <w:szCs w:val="28"/>
        </w:rPr>
        <w:t> </w:t>
      </w:r>
      <w:r w:rsidRPr="00A57FFD">
        <w:rPr>
          <w:rStyle w:val="a6"/>
          <w:color w:val="FF0000"/>
          <w:sz w:val="28"/>
          <w:szCs w:val="28"/>
        </w:rPr>
        <w:t xml:space="preserve">                                      </w:t>
      </w:r>
      <w:r w:rsidR="00450DB8">
        <w:rPr>
          <w:rStyle w:val="a6"/>
          <w:color w:val="FF0000"/>
          <w:sz w:val="28"/>
          <w:szCs w:val="28"/>
        </w:rPr>
        <w:t xml:space="preserve">      </w:t>
      </w:r>
      <w:r w:rsidRPr="00A57FFD">
        <w:rPr>
          <w:rStyle w:val="a6"/>
          <w:color w:val="FF0000"/>
          <w:sz w:val="28"/>
          <w:szCs w:val="28"/>
        </w:rPr>
        <w:t xml:space="preserve"> </w:t>
      </w:r>
      <w:r w:rsidRPr="00A57FFD">
        <w:rPr>
          <w:rStyle w:val="a6"/>
          <w:sz w:val="28"/>
          <w:szCs w:val="28"/>
        </w:rPr>
        <w:t>Кадровая политика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rStyle w:val="a6"/>
          <w:sz w:val="28"/>
          <w:szCs w:val="28"/>
        </w:rPr>
        <w:t xml:space="preserve">Цель: </w:t>
      </w:r>
      <w:r w:rsidRPr="00A57FFD">
        <w:rPr>
          <w:sz w:val="28"/>
          <w:szCs w:val="28"/>
        </w:rPr>
        <w:t>Формирование социального заказа на повышение квалификации педагогов, исходя из их профессионального развития.</w:t>
      </w:r>
    </w:p>
    <w:p w:rsidR="008F6DBC" w:rsidRPr="00A57FFD" w:rsidRDefault="00DE425B" w:rsidP="008F6DBC">
      <w:pPr>
        <w:pStyle w:val="a5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Задача</w:t>
      </w:r>
      <w:r w:rsidR="008F6DBC" w:rsidRPr="00A57FFD">
        <w:rPr>
          <w:rStyle w:val="a6"/>
          <w:sz w:val="28"/>
          <w:szCs w:val="28"/>
        </w:rPr>
        <w:t>: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sz w:val="28"/>
          <w:szCs w:val="28"/>
        </w:rPr>
        <w:t xml:space="preserve">Разработать системный подход к организации непрерывного образования сотрудников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5"/>
        <w:gridCol w:w="4275"/>
        <w:gridCol w:w="1335"/>
        <w:gridCol w:w="1980"/>
        <w:gridCol w:w="1800"/>
      </w:tblGrid>
      <w:tr w:rsidR="008F6DBC" w:rsidRPr="004C09CC" w:rsidTr="008F3C60">
        <w:trPr>
          <w:tblCellSpacing w:w="0" w:type="dxa"/>
        </w:trPr>
        <w:tc>
          <w:tcPr>
            <w:tcW w:w="645" w:type="dxa"/>
            <w:vMerge w:val="restart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lastRenderedPageBreak/>
              <w:t> </w:t>
            </w:r>
          </w:p>
          <w:p w:rsidR="008F6DBC" w:rsidRPr="00565C14" w:rsidRDefault="008F6DBC" w:rsidP="008F3C60">
            <w:pPr>
              <w:pStyle w:val="a5"/>
              <w:jc w:val="both"/>
            </w:pPr>
            <w:r w:rsidRPr="00565C14">
              <w:t>№</w:t>
            </w:r>
          </w:p>
        </w:tc>
        <w:tc>
          <w:tcPr>
            <w:tcW w:w="4275" w:type="dxa"/>
            <w:vMerge w:val="restart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 </w:t>
            </w:r>
          </w:p>
          <w:p w:rsidR="008F6DBC" w:rsidRPr="00565C14" w:rsidRDefault="008F6DBC" w:rsidP="008F3C60">
            <w:pPr>
              <w:pStyle w:val="a5"/>
              <w:jc w:val="both"/>
            </w:pPr>
            <w:r>
              <w:t xml:space="preserve">      </w:t>
            </w:r>
            <w:r w:rsidRPr="00565C14">
              <w:t xml:space="preserve">Мероприятия </w:t>
            </w:r>
          </w:p>
        </w:tc>
        <w:tc>
          <w:tcPr>
            <w:tcW w:w="1335" w:type="dxa"/>
            <w:vMerge w:val="restart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 </w:t>
            </w:r>
          </w:p>
          <w:p w:rsidR="008F6DBC" w:rsidRPr="00565C14" w:rsidRDefault="008F6DBC" w:rsidP="008F3C60">
            <w:pPr>
              <w:pStyle w:val="a5"/>
              <w:jc w:val="both"/>
            </w:pPr>
            <w:r>
              <w:t>сроки</w:t>
            </w:r>
            <w:r w:rsidRPr="00565C14">
              <w:t>.</w:t>
            </w:r>
          </w:p>
        </w:tc>
        <w:tc>
          <w:tcPr>
            <w:tcW w:w="3780" w:type="dxa"/>
            <w:gridSpan w:val="2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Сведения об источниках, формах, механизмах, привлечения трудовых, материальных ресурсов для реализации проекта</w:t>
            </w:r>
          </w:p>
        </w:tc>
      </w:tr>
      <w:tr w:rsidR="008F6DBC" w:rsidRPr="004C09CC" w:rsidTr="008F3C60">
        <w:trPr>
          <w:tblCellSpacing w:w="0" w:type="dxa"/>
        </w:trPr>
        <w:tc>
          <w:tcPr>
            <w:tcW w:w="0" w:type="auto"/>
            <w:vMerge/>
            <w:vAlign w:val="center"/>
          </w:tcPr>
          <w:p w:rsidR="008F6DBC" w:rsidRPr="00565C14" w:rsidRDefault="008F6DBC" w:rsidP="008F3C60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8F6DBC" w:rsidRPr="00565C14" w:rsidRDefault="008F6DBC" w:rsidP="008F3C60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8F6DBC" w:rsidRPr="00565C14" w:rsidRDefault="008F6DBC" w:rsidP="008F3C60">
            <w:pPr>
              <w:jc w:val="both"/>
            </w:pPr>
          </w:p>
        </w:tc>
        <w:tc>
          <w:tcPr>
            <w:tcW w:w="198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Источники финансирования</w:t>
            </w:r>
          </w:p>
        </w:tc>
        <w:tc>
          <w:tcPr>
            <w:tcW w:w="180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Исполнители</w:t>
            </w:r>
          </w:p>
        </w:tc>
      </w:tr>
      <w:tr w:rsidR="008F6DBC" w:rsidRPr="004C09CC" w:rsidTr="008F3C60">
        <w:trPr>
          <w:tblCellSpacing w:w="0" w:type="dxa"/>
        </w:trPr>
        <w:tc>
          <w:tcPr>
            <w:tcW w:w="645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1.</w:t>
            </w:r>
          </w:p>
        </w:tc>
        <w:tc>
          <w:tcPr>
            <w:tcW w:w="4275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Изучение качества профессиональной деятельности кадров (руководящих, педагогических)</w:t>
            </w:r>
          </w:p>
        </w:tc>
        <w:tc>
          <w:tcPr>
            <w:tcW w:w="1335" w:type="dxa"/>
          </w:tcPr>
          <w:p w:rsidR="008F6DBC" w:rsidRPr="00565C14" w:rsidRDefault="00C269E9" w:rsidP="008F3C60">
            <w:pPr>
              <w:pStyle w:val="a5"/>
              <w:jc w:val="both"/>
            </w:pPr>
            <w:r>
              <w:t xml:space="preserve"> </w:t>
            </w:r>
            <w:r w:rsidRPr="00530D0F">
              <w:t>Ежегодно</w:t>
            </w:r>
          </w:p>
        </w:tc>
        <w:tc>
          <w:tcPr>
            <w:tcW w:w="198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Без финансирования</w:t>
            </w:r>
          </w:p>
        </w:tc>
        <w:tc>
          <w:tcPr>
            <w:tcW w:w="180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 xml:space="preserve">Заведующая </w:t>
            </w:r>
          </w:p>
        </w:tc>
      </w:tr>
      <w:tr w:rsidR="008F6DBC" w:rsidRPr="004C09CC" w:rsidTr="008F3C60">
        <w:trPr>
          <w:tblCellSpacing w:w="0" w:type="dxa"/>
        </w:trPr>
        <w:tc>
          <w:tcPr>
            <w:tcW w:w="645" w:type="dxa"/>
          </w:tcPr>
          <w:p w:rsidR="008F6DBC" w:rsidRPr="00565C14" w:rsidRDefault="008F6DBC" w:rsidP="008F3C60">
            <w:pPr>
              <w:pStyle w:val="a5"/>
              <w:jc w:val="both"/>
            </w:pPr>
            <w:r>
              <w:t>2</w:t>
            </w:r>
            <w:r w:rsidRPr="00565C14">
              <w:t>.</w:t>
            </w:r>
          </w:p>
        </w:tc>
        <w:tc>
          <w:tcPr>
            <w:tcW w:w="4275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Составление индивидуальных перспективных планов повышения квалификации педагогов</w:t>
            </w:r>
          </w:p>
        </w:tc>
        <w:tc>
          <w:tcPr>
            <w:tcW w:w="1335" w:type="dxa"/>
          </w:tcPr>
          <w:p w:rsidR="008F6DBC" w:rsidRPr="00565C14" w:rsidRDefault="00C269E9" w:rsidP="008F3C60">
            <w:pPr>
              <w:pStyle w:val="a5"/>
              <w:jc w:val="both"/>
            </w:pPr>
            <w:r>
              <w:t xml:space="preserve"> </w:t>
            </w:r>
            <w:r w:rsidRPr="00530D0F">
              <w:t>Ежегодно</w:t>
            </w:r>
          </w:p>
        </w:tc>
        <w:tc>
          <w:tcPr>
            <w:tcW w:w="198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Без финансирования</w:t>
            </w:r>
          </w:p>
        </w:tc>
        <w:tc>
          <w:tcPr>
            <w:tcW w:w="180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Заведующая</w:t>
            </w:r>
            <w:r>
              <w:t>, старший воспитатель</w:t>
            </w:r>
          </w:p>
        </w:tc>
      </w:tr>
      <w:tr w:rsidR="008F6DBC" w:rsidRPr="004C09CC" w:rsidTr="008F3C60">
        <w:trPr>
          <w:trHeight w:val="1501"/>
          <w:tblCellSpacing w:w="0" w:type="dxa"/>
        </w:trPr>
        <w:tc>
          <w:tcPr>
            <w:tcW w:w="645" w:type="dxa"/>
          </w:tcPr>
          <w:p w:rsidR="008F6DBC" w:rsidRPr="00565C14" w:rsidRDefault="008F6DBC" w:rsidP="008F3C60">
            <w:pPr>
              <w:pStyle w:val="a5"/>
              <w:jc w:val="both"/>
            </w:pPr>
            <w:r>
              <w:t>3</w:t>
            </w:r>
            <w:r w:rsidRPr="00565C14">
              <w:t>.</w:t>
            </w:r>
          </w:p>
        </w:tc>
        <w:tc>
          <w:tcPr>
            <w:tcW w:w="4275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Обучение педагогов современным технологиям взаимодействия со взрослыми и детьми (технологии проектирования, информационные технологии</w:t>
            </w:r>
            <w:r>
              <w:t>)</w:t>
            </w:r>
          </w:p>
        </w:tc>
        <w:tc>
          <w:tcPr>
            <w:tcW w:w="1335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201</w:t>
            </w:r>
            <w:r>
              <w:t>4</w:t>
            </w:r>
            <w:r w:rsidRPr="00565C14">
              <w:t>-201</w:t>
            </w:r>
            <w:r w:rsidR="00C269E9">
              <w:t>7</w:t>
            </w:r>
          </w:p>
        </w:tc>
        <w:tc>
          <w:tcPr>
            <w:tcW w:w="198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Без финансирования</w:t>
            </w:r>
          </w:p>
        </w:tc>
        <w:tc>
          <w:tcPr>
            <w:tcW w:w="1800" w:type="dxa"/>
          </w:tcPr>
          <w:p w:rsidR="008F6DBC" w:rsidRPr="00565C14" w:rsidRDefault="008F6DBC" w:rsidP="008F3C60">
            <w:pPr>
              <w:pStyle w:val="a5"/>
              <w:jc w:val="both"/>
            </w:pPr>
            <w:r>
              <w:t>Старший воспитатель</w:t>
            </w:r>
            <w:r w:rsidRPr="00565C14">
              <w:t xml:space="preserve">, </w:t>
            </w:r>
          </w:p>
        </w:tc>
      </w:tr>
      <w:tr w:rsidR="008F6DBC" w:rsidRPr="004C09CC" w:rsidTr="008F3C60">
        <w:trPr>
          <w:tblCellSpacing w:w="0" w:type="dxa"/>
        </w:trPr>
        <w:tc>
          <w:tcPr>
            <w:tcW w:w="645" w:type="dxa"/>
          </w:tcPr>
          <w:p w:rsidR="008F6DBC" w:rsidRPr="00565C14" w:rsidRDefault="008F6DBC" w:rsidP="008F3C60">
            <w:pPr>
              <w:pStyle w:val="a5"/>
              <w:jc w:val="both"/>
            </w:pPr>
            <w:r>
              <w:t>4</w:t>
            </w:r>
            <w:r w:rsidRPr="00565C14">
              <w:t>.</w:t>
            </w:r>
          </w:p>
        </w:tc>
        <w:tc>
          <w:tcPr>
            <w:tcW w:w="4275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Организация наставничества для профессионального становления молодых специалистов</w:t>
            </w:r>
          </w:p>
        </w:tc>
        <w:tc>
          <w:tcPr>
            <w:tcW w:w="1335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201</w:t>
            </w:r>
            <w:r>
              <w:t>4</w:t>
            </w:r>
            <w:r w:rsidR="00C269E9">
              <w:t>-2017</w:t>
            </w:r>
          </w:p>
        </w:tc>
        <w:tc>
          <w:tcPr>
            <w:tcW w:w="198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Без финансирования</w:t>
            </w:r>
          </w:p>
        </w:tc>
        <w:tc>
          <w:tcPr>
            <w:tcW w:w="1800" w:type="dxa"/>
          </w:tcPr>
          <w:p w:rsidR="008F6DBC" w:rsidRPr="00565C14" w:rsidRDefault="008F6DBC" w:rsidP="008F3C60">
            <w:pPr>
              <w:pStyle w:val="a5"/>
              <w:jc w:val="both"/>
            </w:pPr>
            <w:r>
              <w:t>Старший воспитатель</w:t>
            </w:r>
          </w:p>
        </w:tc>
      </w:tr>
      <w:tr w:rsidR="008F6DBC" w:rsidRPr="004C09CC" w:rsidTr="008F3C60">
        <w:trPr>
          <w:tblCellSpacing w:w="0" w:type="dxa"/>
        </w:trPr>
        <w:tc>
          <w:tcPr>
            <w:tcW w:w="645" w:type="dxa"/>
          </w:tcPr>
          <w:p w:rsidR="008F6DBC" w:rsidRPr="00565C14" w:rsidRDefault="008F6DBC" w:rsidP="008F3C60">
            <w:pPr>
              <w:pStyle w:val="a5"/>
              <w:jc w:val="both"/>
            </w:pPr>
            <w:r>
              <w:t>5</w:t>
            </w:r>
          </w:p>
        </w:tc>
        <w:tc>
          <w:tcPr>
            <w:tcW w:w="4275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Подготовка и сопровождение аттестации педагогических и руководящих работников</w:t>
            </w:r>
          </w:p>
        </w:tc>
        <w:tc>
          <w:tcPr>
            <w:tcW w:w="1335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201</w:t>
            </w:r>
            <w:r>
              <w:t>4</w:t>
            </w:r>
            <w:r w:rsidR="00DE425B">
              <w:t>-2019</w:t>
            </w:r>
          </w:p>
        </w:tc>
        <w:tc>
          <w:tcPr>
            <w:tcW w:w="198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Без финансирования</w:t>
            </w:r>
          </w:p>
        </w:tc>
        <w:tc>
          <w:tcPr>
            <w:tcW w:w="1800" w:type="dxa"/>
          </w:tcPr>
          <w:p w:rsidR="008F6DBC" w:rsidRPr="00565C14" w:rsidRDefault="008F6DBC" w:rsidP="008F3C60">
            <w:pPr>
              <w:pStyle w:val="a5"/>
              <w:jc w:val="both"/>
            </w:pPr>
            <w:r>
              <w:t>Старший воспи</w:t>
            </w:r>
            <w:r w:rsidR="00DE425B">
              <w:t>т</w:t>
            </w:r>
            <w:r>
              <w:t>атель</w:t>
            </w:r>
          </w:p>
        </w:tc>
      </w:tr>
    </w:tbl>
    <w:p w:rsidR="008F6DBC" w:rsidRDefault="008F6DBC" w:rsidP="008F6DBC">
      <w:pPr>
        <w:pStyle w:val="a5"/>
        <w:jc w:val="both"/>
        <w:rPr>
          <w:rStyle w:val="a6"/>
        </w:rPr>
      </w:pPr>
    </w:p>
    <w:p w:rsidR="008F6DBC" w:rsidRPr="00A57FFD" w:rsidRDefault="008F6DBC" w:rsidP="008F3C60">
      <w:pPr>
        <w:pStyle w:val="a5"/>
        <w:jc w:val="both"/>
        <w:rPr>
          <w:sz w:val="28"/>
          <w:szCs w:val="28"/>
        </w:rPr>
      </w:pPr>
      <w:r w:rsidRPr="00A57FFD">
        <w:rPr>
          <w:rStyle w:val="a6"/>
          <w:sz w:val="28"/>
          <w:szCs w:val="28"/>
        </w:rPr>
        <w:t>Ожидаемый продукт:</w:t>
      </w:r>
    </w:p>
    <w:p w:rsidR="008F6DBC" w:rsidRPr="00A57FFD" w:rsidRDefault="008F6DBC" w:rsidP="008F3C6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Индивидуальные перспективные планы повышения квалификации педагогов работников.</w:t>
      </w:r>
    </w:p>
    <w:p w:rsidR="008F6DBC" w:rsidRPr="00A57FFD" w:rsidRDefault="008F6DBC" w:rsidP="008F3C60">
      <w:pPr>
        <w:pStyle w:val="a5"/>
        <w:jc w:val="both"/>
        <w:rPr>
          <w:sz w:val="28"/>
          <w:szCs w:val="28"/>
        </w:rPr>
      </w:pPr>
      <w:r w:rsidRPr="00A57FFD">
        <w:rPr>
          <w:rStyle w:val="a6"/>
          <w:sz w:val="28"/>
          <w:szCs w:val="28"/>
        </w:rPr>
        <w:t>Социальный эффект:</w:t>
      </w:r>
    </w:p>
    <w:p w:rsidR="008F6DBC" w:rsidRPr="00A57FFD" w:rsidRDefault="008F6DBC" w:rsidP="008F3C6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Повышение уровня компетенции педагогов.</w:t>
      </w:r>
    </w:p>
    <w:p w:rsidR="008F6DBC" w:rsidRDefault="008F6DBC" w:rsidP="008F3C6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Улучшение качества образования детей посредством участия сотрудников в конкурсном движении.</w:t>
      </w:r>
    </w:p>
    <w:p w:rsidR="00DE6C1E" w:rsidRDefault="00DE6C1E" w:rsidP="00DE6C1E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E6C1E" w:rsidRPr="00A57FFD" w:rsidRDefault="00DE6C1E" w:rsidP="00DE6C1E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F6DBC" w:rsidRPr="00A57FFD" w:rsidRDefault="008F6DBC" w:rsidP="008F3C60">
      <w:pPr>
        <w:pStyle w:val="a5"/>
        <w:jc w:val="both"/>
        <w:rPr>
          <w:sz w:val="28"/>
          <w:szCs w:val="28"/>
        </w:rPr>
      </w:pPr>
      <w:r w:rsidRPr="00A57FFD">
        <w:rPr>
          <w:rStyle w:val="a6"/>
          <w:sz w:val="28"/>
          <w:szCs w:val="28"/>
        </w:rPr>
        <w:t>Проект 1.2. Социальное партнерство</w:t>
      </w:r>
    </w:p>
    <w:p w:rsidR="008F6DBC" w:rsidRPr="00A57FFD" w:rsidRDefault="008F6DBC" w:rsidP="008F3C6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57FFD">
        <w:rPr>
          <w:rStyle w:val="a6"/>
          <w:rFonts w:ascii="Times New Roman" w:hAnsi="Times New Roman"/>
          <w:sz w:val="28"/>
          <w:szCs w:val="28"/>
        </w:rPr>
        <w:t> </w:t>
      </w:r>
      <w:r w:rsidR="00DE6C1E">
        <w:rPr>
          <w:rStyle w:val="a6"/>
          <w:rFonts w:ascii="Times New Roman" w:hAnsi="Times New Roman"/>
          <w:sz w:val="28"/>
          <w:szCs w:val="28"/>
        </w:rPr>
        <w:t xml:space="preserve">  </w:t>
      </w:r>
      <w:r w:rsidRPr="00A57FFD">
        <w:rPr>
          <w:rStyle w:val="a6"/>
          <w:rFonts w:ascii="Times New Roman" w:hAnsi="Times New Roman"/>
          <w:sz w:val="28"/>
          <w:szCs w:val="28"/>
        </w:rPr>
        <w:t>Проблема:</w:t>
      </w:r>
      <w:r w:rsidRPr="00A57FFD">
        <w:rPr>
          <w:rFonts w:ascii="Times New Roman" w:hAnsi="Times New Roman"/>
          <w:sz w:val="28"/>
          <w:szCs w:val="28"/>
        </w:rPr>
        <w:t xml:space="preserve"> При создавшихся  в нашей стране экономических, социальных и политических условий,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партнерства.</w:t>
      </w:r>
    </w:p>
    <w:p w:rsidR="008F6DBC" w:rsidRPr="00A57FFD" w:rsidRDefault="00DE6C1E" w:rsidP="008F3C6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    </w:t>
      </w:r>
      <w:r w:rsidR="008F6DBC" w:rsidRPr="00A57FFD">
        <w:rPr>
          <w:rStyle w:val="a6"/>
          <w:rFonts w:ascii="Times New Roman" w:hAnsi="Times New Roman"/>
          <w:sz w:val="28"/>
          <w:szCs w:val="28"/>
        </w:rPr>
        <w:t xml:space="preserve">Цель: </w:t>
      </w:r>
      <w:r w:rsidR="008F6DBC" w:rsidRPr="00A57FFD">
        <w:rPr>
          <w:rFonts w:ascii="Times New Roman" w:hAnsi="Times New Roman"/>
          <w:sz w:val="28"/>
          <w:szCs w:val="28"/>
        </w:rPr>
        <w:t xml:space="preserve">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</w:t>
      </w:r>
      <w:r w:rsidR="008F6DBC" w:rsidRPr="00A57FFD">
        <w:rPr>
          <w:rFonts w:ascii="Times New Roman" w:hAnsi="Times New Roman"/>
          <w:sz w:val="28"/>
          <w:szCs w:val="28"/>
        </w:rPr>
        <w:lastRenderedPageBreak/>
        <w:t>полноценную реализацию интересов личности, общества, государства в воспитании подрастающего  поколения.</w:t>
      </w:r>
    </w:p>
    <w:p w:rsidR="008F6DBC" w:rsidRPr="00A57FFD" w:rsidRDefault="008F6DBC" w:rsidP="008F3C6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57FFD">
        <w:rPr>
          <w:rStyle w:val="a6"/>
          <w:rFonts w:ascii="Times New Roman" w:hAnsi="Times New Roman"/>
          <w:sz w:val="28"/>
          <w:szCs w:val="28"/>
        </w:rPr>
        <w:t>Задачи:</w:t>
      </w:r>
    </w:p>
    <w:p w:rsidR="008F6DBC" w:rsidRPr="00A57FFD" w:rsidRDefault="008F6DBC" w:rsidP="008F3C6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57FFD">
        <w:rPr>
          <w:rFonts w:ascii="Times New Roman" w:hAnsi="Times New Roman"/>
          <w:sz w:val="28"/>
          <w:szCs w:val="28"/>
        </w:rPr>
        <w:t>1.</w:t>
      </w:r>
      <w:r w:rsidR="00DE6C1E">
        <w:rPr>
          <w:rFonts w:ascii="Times New Roman" w:hAnsi="Times New Roman"/>
          <w:sz w:val="28"/>
          <w:szCs w:val="28"/>
        </w:rPr>
        <w:t xml:space="preserve"> </w:t>
      </w:r>
      <w:r w:rsidRPr="00A57FFD">
        <w:rPr>
          <w:rFonts w:ascii="Times New Roman" w:hAnsi="Times New Roman"/>
          <w:sz w:val="28"/>
          <w:szCs w:val="28"/>
        </w:rPr>
        <w:t>Найти формы эффективного взаимодействия  ДОУ   с социальными партнерами по вопросам оздоровления детей, а также семейного, патриотического воспитания, художественно-эстетического развития</w:t>
      </w:r>
    </w:p>
    <w:p w:rsidR="008F6DBC" w:rsidRPr="00A57FFD" w:rsidRDefault="008F6DBC" w:rsidP="008F3C6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57FFD">
        <w:rPr>
          <w:rFonts w:ascii="Times New Roman" w:hAnsi="Times New Roman"/>
          <w:sz w:val="28"/>
          <w:szCs w:val="28"/>
        </w:rPr>
        <w:t>2.Совершенствовать профессиональную компетентность и общекультурный уровень педагогических работников;</w:t>
      </w:r>
    </w:p>
    <w:p w:rsidR="008F6DBC" w:rsidRPr="00A57FFD" w:rsidRDefault="008F6DBC" w:rsidP="008F3C6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57FFD">
        <w:rPr>
          <w:rFonts w:ascii="Times New Roman" w:hAnsi="Times New Roman"/>
          <w:sz w:val="28"/>
          <w:szCs w:val="28"/>
        </w:rPr>
        <w:t>3.Формирование положительного имиджа, как образовательного учреждения, так и социального партнера.</w:t>
      </w:r>
    </w:p>
    <w:p w:rsidR="008F6DBC" w:rsidRPr="008F3C60" w:rsidRDefault="008F6DBC" w:rsidP="008F3C60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0"/>
        <w:gridCol w:w="2520"/>
        <w:gridCol w:w="2420"/>
        <w:gridCol w:w="2160"/>
        <w:gridCol w:w="2160"/>
      </w:tblGrid>
      <w:tr w:rsidR="008F6DBC" w:rsidRPr="00565C14" w:rsidTr="008F3C60">
        <w:trPr>
          <w:tblCellSpacing w:w="0" w:type="dxa"/>
        </w:trPr>
        <w:tc>
          <w:tcPr>
            <w:tcW w:w="48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№</w:t>
            </w:r>
          </w:p>
        </w:tc>
        <w:tc>
          <w:tcPr>
            <w:tcW w:w="252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Социальный партнер</w:t>
            </w:r>
          </w:p>
        </w:tc>
        <w:tc>
          <w:tcPr>
            <w:tcW w:w="242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Мероприятия</w:t>
            </w:r>
          </w:p>
        </w:tc>
        <w:tc>
          <w:tcPr>
            <w:tcW w:w="216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Ожидаемый продукт деятельности</w:t>
            </w:r>
          </w:p>
        </w:tc>
        <w:tc>
          <w:tcPr>
            <w:tcW w:w="216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Социальный эффект</w:t>
            </w:r>
          </w:p>
        </w:tc>
      </w:tr>
      <w:tr w:rsidR="008F6DBC" w:rsidRPr="00565C14" w:rsidTr="008F3C60">
        <w:trPr>
          <w:tblCellSpacing w:w="0" w:type="dxa"/>
        </w:trPr>
        <w:tc>
          <w:tcPr>
            <w:tcW w:w="48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1</w:t>
            </w:r>
          </w:p>
        </w:tc>
        <w:tc>
          <w:tcPr>
            <w:tcW w:w="2520" w:type="dxa"/>
          </w:tcPr>
          <w:p w:rsidR="008F6DBC" w:rsidRPr="00565C14" w:rsidRDefault="008F6DBC" w:rsidP="008F3C60">
            <w:pPr>
              <w:pStyle w:val="a5"/>
            </w:pPr>
            <w:r w:rsidRPr="00565C14">
              <w:t>МБОУ</w:t>
            </w:r>
            <w:r>
              <w:t xml:space="preserve"> «СОШ № 3 п. Переволоцкий» </w:t>
            </w:r>
            <w:r w:rsidRPr="00565C14">
              <w:t xml:space="preserve"> </w:t>
            </w:r>
            <w:r>
              <w:t xml:space="preserve"> </w:t>
            </w:r>
            <w:r w:rsidRPr="00565C14">
              <w:t xml:space="preserve">  </w:t>
            </w:r>
          </w:p>
        </w:tc>
        <w:tc>
          <w:tcPr>
            <w:tcW w:w="242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Экскурсии, совместные праздники, посещение школьных постановок, выставок.</w:t>
            </w:r>
          </w:p>
        </w:tc>
        <w:tc>
          <w:tcPr>
            <w:tcW w:w="216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Конспекты совместных спортивных мероприятий</w:t>
            </w:r>
          </w:p>
        </w:tc>
        <w:tc>
          <w:tcPr>
            <w:tcW w:w="216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Повышение уровня готовности д</w:t>
            </w:r>
            <w:r>
              <w:t>ошкольников к обучению в школе.</w:t>
            </w:r>
          </w:p>
        </w:tc>
      </w:tr>
      <w:tr w:rsidR="008F6DBC" w:rsidRPr="00565C14" w:rsidTr="008F3C60">
        <w:trPr>
          <w:tblCellSpacing w:w="0" w:type="dxa"/>
        </w:trPr>
        <w:tc>
          <w:tcPr>
            <w:tcW w:w="48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2</w:t>
            </w:r>
          </w:p>
        </w:tc>
        <w:tc>
          <w:tcPr>
            <w:tcW w:w="252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Школа искусств</w:t>
            </w:r>
          </w:p>
        </w:tc>
        <w:tc>
          <w:tcPr>
            <w:tcW w:w="242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Спектакли,</w:t>
            </w:r>
            <w:r>
              <w:t xml:space="preserve"> </w:t>
            </w:r>
            <w:r w:rsidRPr="00565C14">
              <w:t>концерты</w:t>
            </w:r>
          </w:p>
        </w:tc>
        <w:tc>
          <w:tcPr>
            <w:tcW w:w="216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Выставки рисунков</w:t>
            </w:r>
          </w:p>
        </w:tc>
        <w:tc>
          <w:tcPr>
            <w:tcW w:w="216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Обогащение социально-эмоциональной сферы детей</w:t>
            </w:r>
          </w:p>
        </w:tc>
      </w:tr>
      <w:tr w:rsidR="008F6DBC" w:rsidRPr="00565C14" w:rsidTr="008F3C60">
        <w:trPr>
          <w:tblCellSpacing w:w="0" w:type="dxa"/>
        </w:trPr>
        <w:tc>
          <w:tcPr>
            <w:tcW w:w="48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3</w:t>
            </w:r>
          </w:p>
        </w:tc>
        <w:tc>
          <w:tcPr>
            <w:tcW w:w="252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 xml:space="preserve">Центральная </w:t>
            </w:r>
            <w:r>
              <w:t xml:space="preserve"> районная </w:t>
            </w:r>
            <w:r w:rsidRPr="00565C14">
              <w:t xml:space="preserve"> детская библиотека  </w:t>
            </w:r>
          </w:p>
        </w:tc>
        <w:tc>
          <w:tcPr>
            <w:tcW w:w="242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Экскурсии, беседы,  посещение праздников, выставок, участие в конкурсах</w:t>
            </w:r>
          </w:p>
        </w:tc>
        <w:tc>
          <w:tcPr>
            <w:tcW w:w="216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 xml:space="preserve">Выставки рисунков, </w:t>
            </w:r>
          </w:p>
        </w:tc>
        <w:tc>
          <w:tcPr>
            <w:tcW w:w="216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Обогащение познавательной сферы детей</w:t>
            </w:r>
          </w:p>
        </w:tc>
      </w:tr>
      <w:tr w:rsidR="008F6DBC" w:rsidRPr="00565C14" w:rsidTr="008F3C60">
        <w:trPr>
          <w:tblCellSpacing w:w="0" w:type="dxa"/>
        </w:trPr>
        <w:tc>
          <w:tcPr>
            <w:tcW w:w="480" w:type="dxa"/>
          </w:tcPr>
          <w:p w:rsidR="008F6DBC" w:rsidRPr="00565C14" w:rsidRDefault="008F6DBC" w:rsidP="008F3C60">
            <w:pPr>
              <w:pStyle w:val="a5"/>
              <w:jc w:val="both"/>
            </w:pPr>
            <w:r>
              <w:t>4</w:t>
            </w:r>
          </w:p>
        </w:tc>
        <w:tc>
          <w:tcPr>
            <w:tcW w:w="252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МЧС,</w:t>
            </w:r>
            <w:r>
              <w:t xml:space="preserve"> </w:t>
            </w:r>
            <w:r w:rsidRPr="00565C14">
              <w:t>ГИБДД</w:t>
            </w:r>
            <w:r>
              <w:t>, пожарная часть</w:t>
            </w:r>
          </w:p>
        </w:tc>
        <w:tc>
          <w:tcPr>
            <w:tcW w:w="242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Конкурсы, развлечения,</w:t>
            </w:r>
            <w:r>
              <w:t xml:space="preserve"> </w:t>
            </w:r>
            <w:r w:rsidRPr="00565C14">
              <w:t>встречи, беседы</w:t>
            </w:r>
          </w:p>
        </w:tc>
        <w:tc>
          <w:tcPr>
            <w:tcW w:w="2160" w:type="dxa"/>
          </w:tcPr>
          <w:p w:rsidR="008F6DBC" w:rsidRPr="00565C14" w:rsidRDefault="008F6DBC" w:rsidP="008F3C60">
            <w:pPr>
              <w:pStyle w:val="a5"/>
            </w:pPr>
            <w:r w:rsidRPr="00565C14">
              <w:t>Участие в конкурсах</w:t>
            </w:r>
          </w:p>
          <w:p w:rsidR="008F6DBC" w:rsidRPr="00565C14" w:rsidRDefault="008F6DBC" w:rsidP="008F3C60">
            <w:pPr>
              <w:pStyle w:val="a5"/>
              <w:jc w:val="both"/>
            </w:pPr>
            <w:r w:rsidRPr="00565C14">
              <w:t>Выставки детских работ</w:t>
            </w:r>
          </w:p>
        </w:tc>
        <w:tc>
          <w:tcPr>
            <w:tcW w:w="216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Обогащение  знаний детей по ПДД, социально-эмоциональной сферы детей.</w:t>
            </w:r>
          </w:p>
        </w:tc>
      </w:tr>
      <w:tr w:rsidR="008F6DBC" w:rsidRPr="00565C14" w:rsidTr="008F3C60">
        <w:trPr>
          <w:tblCellSpacing w:w="0" w:type="dxa"/>
        </w:trPr>
        <w:tc>
          <w:tcPr>
            <w:tcW w:w="48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 </w:t>
            </w:r>
            <w:r>
              <w:t>5</w:t>
            </w:r>
          </w:p>
        </w:tc>
        <w:tc>
          <w:tcPr>
            <w:tcW w:w="252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Детская поликлиника</w:t>
            </w:r>
          </w:p>
        </w:tc>
        <w:tc>
          <w:tcPr>
            <w:tcW w:w="242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Профилактические осмотры,</w:t>
            </w:r>
          </w:p>
          <w:p w:rsidR="008F6DBC" w:rsidRPr="00565C14" w:rsidRDefault="008F6DBC" w:rsidP="008F3C60">
            <w:pPr>
              <w:pStyle w:val="a5"/>
              <w:jc w:val="both"/>
            </w:pPr>
            <w:r w:rsidRPr="00565C14">
              <w:t>противоэпидемические мероприятия</w:t>
            </w:r>
          </w:p>
        </w:tc>
        <w:tc>
          <w:tcPr>
            <w:tcW w:w="216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Медицинские рекомендации, карты</w:t>
            </w:r>
          </w:p>
        </w:tc>
        <w:tc>
          <w:tcPr>
            <w:tcW w:w="2160" w:type="dxa"/>
          </w:tcPr>
          <w:p w:rsidR="008F6DBC" w:rsidRPr="00565C14" w:rsidRDefault="008F6DBC" w:rsidP="008F3C60">
            <w:pPr>
              <w:pStyle w:val="a5"/>
              <w:jc w:val="both"/>
            </w:pPr>
            <w:r w:rsidRPr="00565C14">
              <w:t>Снижение числа пропусков детьми по болезни</w:t>
            </w:r>
          </w:p>
        </w:tc>
      </w:tr>
    </w:tbl>
    <w:p w:rsidR="00805934" w:rsidRDefault="00805934" w:rsidP="008F6DBC">
      <w:pPr>
        <w:pStyle w:val="a5"/>
        <w:jc w:val="both"/>
        <w:rPr>
          <w:rStyle w:val="a6"/>
          <w:color w:val="FF0000"/>
          <w:sz w:val="28"/>
          <w:szCs w:val="28"/>
        </w:rPr>
      </w:pPr>
    </w:p>
    <w:p w:rsidR="009F0BF7" w:rsidRPr="00A57FFD" w:rsidRDefault="009F0BF7" w:rsidP="008F6DBC">
      <w:pPr>
        <w:pStyle w:val="a5"/>
        <w:jc w:val="both"/>
        <w:rPr>
          <w:rStyle w:val="a6"/>
          <w:color w:val="FF0000"/>
          <w:sz w:val="28"/>
          <w:szCs w:val="28"/>
        </w:rPr>
      </w:pPr>
    </w:p>
    <w:p w:rsidR="00805934" w:rsidRPr="00E129F4" w:rsidRDefault="008F6DBC" w:rsidP="008F3C60">
      <w:pPr>
        <w:pStyle w:val="a5"/>
        <w:jc w:val="both"/>
        <w:rPr>
          <w:b/>
          <w:bCs/>
          <w:sz w:val="28"/>
          <w:szCs w:val="28"/>
        </w:rPr>
      </w:pPr>
      <w:r w:rsidRPr="00A57FFD">
        <w:rPr>
          <w:rStyle w:val="a6"/>
          <w:sz w:val="28"/>
          <w:szCs w:val="28"/>
        </w:rPr>
        <w:t xml:space="preserve">                               </w:t>
      </w:r>
      <w:r w:rsidR="00E129F4">
        <w:rPr>
          <w:rStyle w:val="a6"/>
          <w:sz w:val="28"/>
          <w:szCs w:val="28"/>
        </w:rPr>
        <w:t xml:space="preserve">       </w:t>
      </w:r>
      <w:r w:rsidR="00E35C05" w:rsidRPr="00A57FFD">
        <w:rPr>
          <w:rStyle w:val="a6"/>
          <w:sz w:val="28"/>
          <w:szCs w:val="28"/>
        </w:rPr>
        <w:t xml:space="preserve"> Целевая П</w:t>
      </w:r>
      <w:r w:rsidRPr="00A57FFD">
        <w:rPr>
          <w:rStyle w:val="a6"/>
          <w:sz w:val="28"/>
          <w:szCs w:val="28"/>
        </w:rPr>
        <w:t>рограмма «Здоровье»</w:t>
      </w:r>
    </w:p>
    <w:p w:rsidR="008F6DBC" w:rsidRPr="00A57FFD" w:rsidRDefault="00E129F4" w:rsidP="008F3C60">
      <w:pPr>
        <w:pStyle w:val="a5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Проект 1.3.  </w:t>
      </w:r>
      <w:r w:rsidR="008F6DBC" w:rsidRPr="00A57FFD">
        <w:rPr>
          <w:rStyle w:val="a6"/>
          <w:sz w:val="28"/>
          <w:szCs w:val="28"/>
        </w:rPr>
        <w:t xml:space="preserve"> Здоровьесберегающие технологии</w:t>
      </w:r>
    </w:p>
    <w:p w:rsidR="008F6DBC" w:rsidRPr="00A57FFD" w:rsidRDefault="008F6DBC" w:rsidP="008F3C60">
      <w:pPr>
        <w:pStyle w:val="a5"/>
        <w:jc w:val="both"/>
        <w:rPr>
          <w:sz w:val="28"/>
          <w:szCs w:val="28"/>
        </w:rPr>
      </w:pPr>
      <w:r w:rsidRPr="00A57FFD">
        <w:rPr>
          <w:rStyle w:val="a6"/>
          <w:sz w:val="28"/>
          <w:szCs w:val="28"/>
        </w:rPr>
        <w:t>Проблема:</w:t>
      </w:r>
      <w:r w:rsidRPr="00A57FFD">
        <w:rPr>
          <w:sz w:val="28"/>
          <w:szCs w:val="28"/>
        </w:rPr>
        <w:t xml:space="preserve"> Низкий уровень знаний родителей в области оздоровления ребенка в условиях экологического, экономического и социального неблагополучия в обществе.  </w:t>
      </w:r>
    </w:p>
    <w:p w:rsidR="008F6DBC" w:rsidRPr="00A57FFD" w:rsidRDefault="008F6DBC" w:rsidP="008F3C60">
      <w:pPr>
        <w:pStyle w:val="a5"/>
        <w:jc w:val="both"/>
        <w:rPr>
          <w:sz w:val="28"/>
          <w:szCs w:val="28"/>
        </w:rPr>
      </w:pPr>
      <w:r w:rsidRPr="00A57FFD">
        <w:rPr>
          <w:rStyle w:val="a6"/>
          <w:sz w:val="28"/>
          <w:szCs w:val="28"/>
        </w:rPr>
        <w:t xml:space="preserve">Цель: </w:t>
      </w:r>
      <w:r w:rsidRPr="00A57FFD">
        <w:rPr>
          <w:sz w:val="28"/>
          <w:szCs w:val="28"/>
        </w:rPr>
        <w:t>Комплексная система воспитания и развития, ребенка, направленная на сохранение и укрепление здоровья детей, формирование у родителей, педагогов, воспитанников ответственности в виде сохранения собственного здоровья.</w:t>
      </w:r>
    </w:p>
    <w:p w:rsidR="008F6DBC" w:rsidRPr="00A57FFD" w:rsidRDefault="008F6DBC" w:rsidP="008F3C60">
      <w:pPr>
        <w:pStyle w:val="a5"/>
        <w:jc w:val="both"/>
        <w:rPr>
          <w:sz w:val="28"/>
          <w:szCs w:val="28"/>
        </w:rPr>
      </w:pPr>
      <w:r w:rsidRPr="00A57FFD">
        <w:rPr>
          <w:rStyle w:val="a6"/>
          <w:sz w:val="28"/>
          <w:szCs w:val="28"/>
        </w:rPr>
        <w:lastRenderedPageBreak/>
        <w:t>Задачи:</w:t>
      </w:r>
    </w:p>
    <w:p w:rsidR="008F6DBC" w:rsidRPr="00A57FFD" w:rsidRDefault="008F6DBC" w:rsidP="008F3C60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Создание комфортного микроклимата, в детском коллективе, в ДОУ в целом;</w:t>
      </w:r>
    </w:p>
    <w:p w:rsidR="008F6DBC" w:rsidRPr="00A57FFD" w:rsidRDefault="008F6DBC" w:rsidP="008F3C60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Повышение физкультурно-оздоровительной грамотности родителей;</w:t>
      </w:r>
    </w:p>
    <w:p w:rsidR="008F6DBC" w:rsidRPr="00A57FFD" w:rsidRDefault="008F6DBC" w:rsidP="008F3C60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Обучение навыкам здоровье сберегающих технологий: формирование у детей знаний, умений и навыков сохранения здоровья и ответственности за него;</w:t>
      </w:r>
    </w:p>
    <w:p w:rsidR="008F6DBC" w:rsidRPr="00A57FFD" w:rsidRDefault="008F6DBC" w:rsidP="008F3C60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Формирование профессиональной позиции педагога, характеризующейся мотивацией к здоровому образу жизни, ответственности за своё здоровье и здоровье детей.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9"/>
        <w:gridCol w:w="4386"/>
        <w:gridCol w:w="1265"/>
        <w:gridCol w:w="1730"/>
        <w:gridCol w:w="2299"/>
      </w:tblGrid>
      <w:tr w:rsidR="008F6DBC" w:rsidRPr="004C09CC" w:rsidTr="008F3C60">
        <w:trPr>
          <w:tblCellSpacing w:w="0" w:type="dxa"/>
        </w:trPr>
        <w:tc>
          <w:tcPr>
            <w:tcW w:w="529" w:type="dxa"/>
            <w:vMerge w:val="restart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> </w:t>
            </w:r>
          </w:p>
          <w:p w:rsidR="008F6DBC" w:rsidRPr="00530D0F" w:rsidRDefault="008F6DBC" w:rsidP="008F3C60">
            <w:pPr>
              <w:pStyle w:val="a5"/>
              <w:jc w:val="both"/>
            </w:pPr>
            <w:r w:rsidRPr="00530D0F">
              <w:t>№</w:t>
            </w:r>
          </w:p>
          <w:p w:rsidR="008F6DBC" w:rsidRPr="00530D0F" w:rsidRDefault="008F6DBC" w:rsidP="008F3C60">
            <w:pPr>
              <w:pStyle w:val="a5"/>
              <w:jc w:val="both"/>
            </w:pPr>
            <w:r w:rsidRPr="00530D0F">
              <w:t>п/п</w:t>
            </w:r>
          </w:p>
        </w:tc>
        <w:tc>
          <w:tcPr>
            <w:tcW w:w="4386" w:type="dxa"/>
            <w:vMerge w:val="restart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> </w:t>
            </w:r>
          </w:p>
          <w:p w:rsidR="008F6DBC" w:rsidRPr="00530D0F" w:rsidRDefault="008F6DBC" w:rsidP="008F3C60">
            <w:pPr>
              <w:pStyle w:val="a5"/>
              <w:jc w:val="both"/>
            </w:pPr>
            <w:r>
              <w:t xml:space="preserve">           </w:t>
            </w:r>
            <w:r w:rsidRPr="00530D0F">
              <w:t>Мероприятия</w:t>
            </w:r>
          </w:p>
        </w:tc>
        <w:tc>
          <w:tcPr>
            <w:tcW w:w="1265" w:type="dxa"/>
            <w:vMerge w:val="restart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> </w:t>
            </w:r>
          </w:p>
          <w:p w:rsidR="008F6DBC" w:rsidRPr="00530D0F" w:rsidRDefault="008F6DBC" w:rsidP="008F3C60">
            <w:pPr>
              <w:pStyle w:val="a5"/>
              <w:jc w:val="both"/>
            </w:pPr>
            <w:r w:rsidRPr="00530D0F">
              <w:t>Этапы, сроки их выполнения</w:t>
            </w:r>
          </w:p>
        </w:tc>
        <w:tc>
          <w:tcPr>
            <w:tcW w:w="4029" w:type="dxa"/>
            <w:gridSpan w:val="2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>Сведения об источниках, формах, механизмах привлечения финансовых, трудовых, материальных ресурсов для реализации программы</w:t>
            </w:r>
          </w:p>
        </w:tc>
      </w:tr>
      <w:tr w:rsidR="008F6DBC" w:rsidRPr="004C09CC" w:rsidTr="008F3C60">
        <w:trPr>
          <w:tblCellSpacing w:w="0" w:type="dxa"/>
        </w:trPr>
        <w:tc>
          <w:tcPr>
            <w:tcW w:w="0" w:type="auto"/>
            <w:vMerge/>
            <w:vAlign w:val="center"/>
          </w:tcPr>
          <w:p w:rsidR="008F6DBC" w:rsidRPr="00530D0F" w:rsidRDefault="008F6DBC" w:rsidP="008F3C60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8F6DBC" w:rsidRPr="00530D0F" w:rsidRDefault="008F6DBC" w:rsidP="008F3C60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8F6DBC" w:rsidRPr="00530D0F" w:rsidRDefault="008F6DBC" w:rsidP="008F3C60">
            <w:pPr>
              <w:jc w:val="both"/>
            </w:pPr>
          </w:p>
        </w:tc>
        <w:tc>
          <w:tcPr>
            <w:tcW w:w="1730" w:type="dxa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>Источники финансирования</w:t>
            </w:r>
          </w:p>
        </w:tc>
        <w:tc>
          <w:tcPr>
            <w:tcW w:w="2299" w:type="dxa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>Исполнители</w:t>
            </w:r>
          </w:p>
        </w:tc>
      </w:tr>
      <w:tr w:rsidR="008F6DBC" w:rsidRPr="004C09CC" w:rsidTr="008F3C60">
        <w:trPr>
          <w:tblCellSpacing w:w="0" w:type="dxa"/>
        </w:trPr>
        <w:tc>
          <w:tcPr>
            <w:tcW w:w="529" w:type="dxa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>1</w:t>
            </w:r>
          </w:p>
        </w:tc>
        <w:tc>
          <w:tcPr>
            <w:tcW w:w="4386" w:type="dxa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>Разработка и  реализация направлений по обучению педагогов сотрудничества с родителями по вопросам здоровьесбережения</w:t>
            </w:r>
          </w:p>
        </w:tc>
        <w:tc>
          <w:tcPr>
            <w:tcW w:w="1265" w:type="dxa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>201</w:t>
            </w:r>
            <w:r>
              <w:t>4</w:t>
            </w:r>
            <w:r w:rsidR="00E129F4">
              <w:t>-2019</w:t>
            </w:r>
          </w:p>
        </w:tc>
        <w:tc>
          <w:tcPr>
            <w:tcW w:w="1730" w:type="dxa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>Без финансирования</w:t>
            </w:r>
          </w:p>
        </w:tc>
        <w:tc>
          <w:tcPr>
            <w:tcW w:w="2299" w:type="dxa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>заведующая</w:t>
            </w:r>
          </w:p>
          <w:p w:rsidR="008F6DBC" w:rsidRPr="00530D0F" w:rsidRDefault="008F6DBC" w:rsidP="008F3C60">
            <w:pPr>
              <w:pStyle w:val="a5"/>
              <w:jc w:val="both"/>
            </w:pPr>
            <w:r w:rsidRPr="00530D0F">
              <w:t>воспитатели</w:t>
            </w:r>
          </w:p>
        </w:tc>
      </w:tr>
      <w:tr w:rsidR="008F6DBC" w:rsidRPr="004C09CC" w:rsidTr="008F3C60">
        <w:trPr>
          <w:tblCellSpacing w:w="0" w:type="dxa"/>
        </w:trPr>
        <w:tc>
          <w:tcPr>
            <w:tcW w:w="529" w:type="dxa"/>
          </w:tcPr>
          <w:p w:rsidR="008F6DBC" w:rsidRPr="00530D0F" w:rsidRDefault="008F6DBC" w:rsidP="008F3C60">
            <w:pPr>
              <w:pStyle w:val="a5"/>
              <w:jc w:val="both"/>
            </w:pPr>
            <w:r>
              <w:t>2</w:t>
            </w:r>
          </w:p>
        </w:tc>
        <w:tc>
          <w:tcPr>
            <w:tcW w:w="4386" w:type="dxa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>Формирование системы использования здоровьесберегающих технологий в организации учебно-воспитательного процесса</w:t>
            </w:r>
          </w:p>
        </w:tc>
        <w:tc>
          <w:tcPr>
            <w:tcW w:w="1265" w:type="dxa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>Ежегодно</w:t>
            </w:r>
          </w:p>
          <w:p w:rsidR="008F6DBC" w:rsidRPr="00530D0F" w:rsidRDefault="008F6DBC" w:rsidP="008F3C60">
            <w:pPr>
              <w:pStyle w:val="a5"/>
              <w:jc w:val="both"/>
            </w:pPr>
          </w:p>
        </w:tc>
        <w:tc>
          <w:tcPr>
            <w:tcW w:w="1730" w:type="dxa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>Без финансирования</w:t>
            </w:r>
          </w:p>
        </w:tc>
        <w:tc>
          <w:tcPr>
            <w:tcW w:w="2299" w:type="dxa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> педколлектив</w:t>
            </w:r>
          </w:p>
        </w:tc>
      </w:tr>
      <w:tr w:rsidR="008F6DBC" w:rsidRPr="004C09CC" w:rsidTr="008F3C60">
        <w:trPr>
          <w:tblCellSpacing w:w="0" w:type="dxa"/>
        </w:trPr>
        <w:tc>
          <w:tcPr>
            <w:tcW w:w="529" w:type="dxa"/>
          </w:tcPr>
          <w:p w:rsidR="008F6DBC" w:rsidRPr="00530D0F" w:rsidRDefault="008F6DBC" w:rsidP="008F3C60">
            <w:pPr>
              <w:pStyle w:val="a5"/>
              <w:jc w:val="both"/>
            </w:pPr>
            <w:r>
              <w:t>3</w:t>
            </w:r>
          </w:p>
        </w:tc>
        <w:tc>
          <w:tcPr>
            <w:tcW w:w="4386" w:type="dxa"/>
          </w:tcPr>
          <w:p w:rsidR="008F6DBC" w:rsidRPr="00530D0F" w:rsidRDefault="008F6DBC" w:rsidP="008F3C60">
            <w:pPr>
              <w:pStyle w:val="a5"/>
              <w:jc w:val="both"/>
            </w:pPr>
            <w:r>
              <w:t>С</w:t>
            </w:r>
            <w:r w:rsidRPr="00530D0F">
              <w:t xml:space="preserve">оревнования «Веселые старты»,   </w:t>
            </w:r>
          </w:p>
        </w:tc>
        <w:tc>
          <w:tcPr>
            <w:tcW w:w="1265" w:type="dxa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>Ежегодно</w:t>
            </w:r>
          </w:p>
          <w:p w:rsidR="008F6DBC" w:rsidRPr="00530D0F" w:rsidRDefault="008F6DBC" w:rsidP="008F3C60">
            <w:pPr>
              <w:pStyle w:val="a5"/>
              <w:jc w:val="both"/>
            </w:pPr>
          </w:p>
        </w:tc>
        <w:tc>
          <w:tcPr>
            <w:tcW w:w="1730" w:type="dxa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>Без финансирования</w:t>
            </w:r>
          </w:p>
        </w:tc>
        <w:tc>
          <w:tcPr>
            <w:tcW w:w="2299" w:type="dxa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> педколлектив</w:t>
            </w:r>
          </w:p>
        </w:tc>
      </w:tr>
      <w:tr w:rsidR="008F6DBC" w:rsidRPr="004C09CC" w:rsidTr="008F3C60">
        <w:trPr>
          <w:tblCellSpacing w:w="0" w:type="dxa"/>
        </w:trPr>
        <w:tc>
          <w:tcPr>
            <w:tcW w:w="529" w:type="dxa"/>
          </w:tcPr>
          <w:p w:rsidR="008F6DBC" w:rsidRPr="00530D0F" w:rsidRDefault="008F6DBC" w:rsidP="008F3C60">
            <w:pPr>
              <w:pStyle w:val="a5"/>
              <w:jc w:val="both"/>
            </w:pPr>
            <w:r>
              <w:t>4</w:t>
            </w:r>
          </w:p>
        </w:tc>
        <w:tc>
          <w:tcPr>
            <w:tcW w:w="4386" w:type="dxa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>пропаганда здорового образа жизни среди участников образовательного процесса в ДОУ</w:t>
            </w:r>
          </w:p>
        </w:tc>
        <w:tc>
          <w:tcPr>
            <w:tcW w:w="1265" w:type="dxa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>Ежегодно</w:t>
            </w:r>
          </w:p>
          <w:p w:rsidR="008F6DBC" w:rsidRPr="00530D0F" w:rsidRDefault="008F6DBC" w:rsidP="008F3C60">
            <w:pPr>
              <w:pStyle w:val="a5"/>
              <w:jc w:val="both"/>
            </w:pPr>
          </w:p>
        </w:tc>
        <w:tc>
          <w:tcPr>
            <w:tcW w:w="1730" w:type="dxa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>Без финансирования</w:t>
            </w:r>
          </w:p>
        </w:tc>
        <w:tc>
          <w:tcPr>
            <w:tcW w:w="2299" w:type="dxa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> педколлектив</w:t>
            </w:r>
          </w:p>
        </w:tc>
      </w:tr>
      <w:tr w:rsidR="008F6DBC" w:rsidRPr="004C09CC" w:rsidTr="008F3C60">
        <w:trPr>
          <w:tblCellSpacing w:w="0" w:type="dxa"/>
        </w:trPr>
        <w:tc>
          <w:tcPr>
            <w:tcW w:w="529" w:type="dxa"/>
          </w:tcPr>
          <w:p w:rsidR="008F6DBC" w:rsidRPr="00530D0F" w:rsidRDefault="008F6DBC" w:rsidP="008F3C60">
            <w:pPr>
              <w:pStyle w:val="a5"/>
              <w:jc w:val="both"/>
            </w:pPr>
            <w:r>
              <w:t>5</w:t>
            </w:r>
          </w:p>
        </w:tc>
        <w:tc>
          <w:tcPr>
            <w:tcW w:w="4386" w:type="dxa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>Организация совместного проведения с родителями валеологических досугов</w:t>
            </w:r>
          </w:p>
        </w:tc>
        <w:tc>
          <w:tcPr>
            <w:tcW w:w="1265" w:type="dxa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>Ежегодно</w:t>
            </w:r>
          </w:p>
          <w:p w:rsidR="008F6DBC" w:rsidRPr="00530D0F" w:rsidRDefault="008F6DBC" w:rsidP="008F3C60">
            <w:pPr>
              <w:pStyle w:val="a5"/>
              <w:jc w:val="both"/>
            </w:pPr>
          </w:p>
        </w:tc>
        <w:tc>
          <w:tcPr>
            <w:tcW w:w="1730" w:type="dxa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>Без финансирования</w:t>
            </w:r>
          </w:p>
        </w:tc>
        <w:tc>
          <w:tcPr>
            <w:tcW w:w="2299" w:type="dxa"/>
          </w:tcPr>
          <w:p w:rsidR="008F6DBC" w:rsidRPr="00530D0F" w:rsidRDefault="00E129F4" w:rsidP="008F3C60">
            <w:pPr>
              <w:pStyle w:val="a5"/>
              <w:jc w:val="both"/>
            </w:pPr>
            <w:r>
              <w:t>п</w:t>
            </w:r>
            <w:r w:rsidR="008F6DBC" w:rsidRPr="00530D0F">
              <w:t>едколлектив</w:t>
            </w:r>
          </w:p>
        </w:tc>
      </w:tr>
      <w:tr w:rsidR="008F6DBC" w:rsidRPr="004C09CC" w:rsidTr="008F3C60">
        <w:trPr>
          <w:tblCellSpacing w:w="0" w:type="dxa"/>
        </w:trPr>
        <w:tc>
          <w:tcPr>
            <w:tcW w:w="529" w:type="dxa"/>
          </w:tcPr>
          <w:p w:rsidR="008F6DBC" w:rsidRPr="00530D0F" w:rsidRDefault="008F6DBC" w:rsidP="008F3C60">
            <w:pPr>
              <w:pStyle w:val="a5"/>
              <w:jc w:val="both"/>
            </w:pPr>
            <w:r>
              <w:t>6</w:t>
            </w:r>
          </w:p>
        </w:tc>
        <w:tc>
          <w:tcPr>
            <w:tcW w:w="4386" w:type="dxa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>Подбор интересных материалов и оформление информационных стендов для родителей в группах:</w:t>
            </w:r>
          </w:p>
          <w:p w:rsidR="008F6DBC" w:rsidRPr="00530D0F" w:rsidRDefault="008F6DBC" w:rsidP="008F3C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30D0F">
              <w:t> </w:t>
            </w:r>
            <w:r w:rsidRPr="00530D0F">
              <w:rPr>
                <w:rFonts w:ascii="Times New Roman" w:hAnsi="Times New Roman"/>
                <w:sz w:val="24"/>
                <w:szCs w:val="24"/>
              </w:rPr>
              <w:t>« Будем здоровы»,</w:t>
            </w:r>
          </w:p>
          <w:p w:rsidR="008F6DBC" w:rsidRPr="00530D0F" w:rsidRDefault="008F6DBC" w:rsidP="008F3C60">
            <w:pPr>
              <w:pStyle w:val="a9"/>
            </w:pPr>
            <w:r w:rsidRPr="00530D0F">
              <w:rPr>
                <w:rFonts w:ascii="Times New Roman" w:hAnsi="Times New Roman"/>
                <w:sz w:val="24"/>
                <w:szCs w:val="24"/>
              </w:rPr>
              <w:t> «Для мам и пап»</w:t>
            </w:r>
          </w:p>
        </w:tc>
        <w:tc>
          <w:tcPr>
            <w:tcW w:w="1265" w:type="dxa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>Ежегодно</w:t>
            </w:r>
          </w:p>
          <w:p w:rsidR="008F6DBC" w:rsidRPr="00530D0F" w:rsidRDefault="008F6DBC" w:rsidP="008F3C60">
            <w:pPr>
              <w:pStyle w:val="a5"/>
              <w:jc w:val="both"/>
            </w:pPr>
          </w:p>
        </w:tc>
        <w:tc>
          <w:tcPr>
            <w:tcW w:w="1730" w:type="dxa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>Без финансирования</w:t>
            </w:r>
          </w:p>
        </w:tc>
        <w:tc>
          <w:tcPr>
            <w:tcW w:w="2299" w:type="dxa"/>
          </w:tcPr>
          <w:p w:rsidR="008F6DBC" w:rsidRPr="00530D0F" w:rsidRDefault="00E129F4" w:rsidP="008F3C60">
            <w:pPr>
              <w:pStyle w:val="a5"/>
              <w:jc w:val="both"/>
            </w:pPr>
            <w:r>
              <w:t>п</w:t>
            </w:r>
            <w:r w:rsidR="008F6DBC" w:rsidRPr="00530D0F">
              <w:t>едколлектив</w:t>
            </w:r>
          </w:p>
        </w:tc>
      </w:tr>
      <w:tr w:rsidR="008F6DBC" w:rsidRPr="004C09CC" w:rsidTr="008F3C60">
        <w:trPr>
          <w:tblCellSpacing w:w="0" w:type="dxa"/>
        </w:trPr>
        <w:tc>
          <w:tcPr>
            <w:tcW w:w="529" w:type="dxa"/>
          </w:tcPr>
          <w:p w:rsidR="008F6DBC" w:rsidRPr="00530D0F" w:rsidRDefault="008F6DBC" w:rsidP="008F3C60">
            <w:pPr>
              <w:pStyle w:val="a5"/>
              <w:jc w:val="both"/>
            </w:pPr>
            <w:r>
              <w:t>7</w:t>
            </w:r>
          </w:p>
        </w:tc>
        <w:tc>
          <w:tcPr>
            <w:tcW w:w="4386" w:type="dxa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 xml:space="preserve">Внедрение активных форм работы с семьей (мастер - классы, круглые столы, семинары-практикумы, консультации) </w:t>
            </w:r>
            <w:r>
              <w:t xml:space="preserve"> </w:t>
            </w:r>
          </w:p>
          <w:p w:rsidR="008F6DBC" w:rsidRPr="00530D0F" w:rsidRDefault="008F6DBC" w:rsidP="008F3C60">
            <w:pPr>
              <w:pStyle w:val="a5"/>
              <w:jc w:val="both"/>
            </w:pPr>
            <w:r w:rsidRPr="00530D0F">
              <w:t>Развитие разнообразных, эмоционально насыщенных способов вовлечения родителей в жизнь детского сада (создание условий для продуктивного общения детей и родителей на основе общего дела: семейные праздники, досуги, совместные кружки)</w:t>
            </w:r>
          </w:p>
          <w:p w:rsidR="008F6DBC" w:rsidRPr="00530D0F" w:rsidRDefault="008F6DBC" w:rsidP="008F3C60">
            <w:pPr>
              <w:pStyle w:val="a5"/>
              <w:jc w:val="both"/>
            </w:pPr>
            <w:r w:rsidRPr="00530D0F">
              <w:lastRenderedPageBreak/>
              <w:t>Организации соревнований, конкурсов плакатов по здоровому образу жизни</w:t>
            </w:r>
          </w:p>
        </w:tc>
        <w:tc>
          <w:tcPr>
            <w:tcW w:w="1265" w:type="dxa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lastRenderedPageBreak/>
              <w:t>Ежегодно</w:t>
            </w:r>
          </w:p>
          <w:p w:rsidR="008F6DBC" w:rsidRPr="00530D0F" w:rsidRDefault="00C269E9" w:rsidP="008F3C60">
            <w:pPr>
              <w:pStyle w:val="a5"/>
              <w:jc w:val="both"/>
            </w:pPr>
            <w:r>
              <w:t xml:space="preserve"> </w:t>
            </w:r>
          </w:p>
        </w:tc>
        <w:tc>
          <w:tcPr>
            <w:tcW w:w="1730" w:type="dxa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>Без финансирования</w:t>
            </w:r>
          </w:p>
        </w:tc>
        <w:tc>
          <w:tcPr>
            <w:tcW w:w="2299" w:type="dxa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 xml:space="preserve">заведующая                    </w:t>
            </w:r>
          </w:p>
          <w:p w:rsidR="008F6DBC" w:rsidRPr="00530D0F" w:rsidRDefault="008F6DBC" w:rsidP="008F3C60">
            <w:pPr>
              <w:pStyle w:val="a5"/>
              <w:jc w:val="both"/>
            </w:pPr>
            <w:r w:rsidRPr="00530D0F">
              <w:t>Музыкальный руководитель</w:t>
            </w:r>
          </w:p>
          <w:p w:rsidR="008F6DBC" w:rsidRPr="00530D0F" w:rsidRDefault="008F6DBC" w:rsidP="008F3C60">
            <w:pPr>
              <w:pStyle w:val="a5"/>
              <w:jc w:val="both"/>
            </w:pPr>
            <w:r w:rsidRPr="00530D0F">
              <w:t>медсестра </w:t>
            </w:r>
          </w:p>
          <w:p w:rsidR="008F6DBC" w:rsidRPr="00530D0F" w:rsidRDefault="008F6DBC" w:rsidP="008F3C60">
            <w:pPr>
              <w:pStyle w:val="a5"/>
              <w:jc w:val="both"/>
            </w:pPr>
            <w:r w:rsidRPr="00530D0F">
              <w:t> </w:t>
            </w:r>
          </w:p>
          <w:p w:rsidR="008F6DBC" w:rsidRPr="00530D0F" w:rsidRDefault="008F6DBC" w:rsidP="008F3C60">
            <w:pPr>
              <w:pStyle w:val="a5"/>
              <w:jc w:val="both"/>
            </w:pPr>
            <w:r w:rsidRPr="00530D0F">
              <w:t> </w:t>
            </w:r>
          </w:p>
        </w:tc>
      </w:tr>
      <w:tr w:rsidR="008F6DBC" w:rsidRPr="004C09CC" w:rsidTr="008F3C60">
        <w:trPr>
          <w:tblCellSpacing w:w="0" w:type="dxa"/>
        </w:trPr>
        <w:tc>
          <w:tcPr>
            <w:tcW w:w="529" w:type="dxa"/>
          </w:tcPr>
          <w:p w:rsidR="008F6DBC" w:rsidRPr="00530D0F" w:rsidRDefault="008F6DBC" w:rsidP="008F3C60">
            <w:pPr>
              <w:pStyle w:val="a5"/>
              <w:jc w:val="both"/>
            </w:pPr>
            <w:r>
              <w:lastRenderedPageBreak/>
              <w:t>8</w:t>
            </w:r>
          </w:p>
        </w:tc>
        <w:tc>
          <w:tcPr>
            <w:tcW w:w="4386" w:type="dxa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>Создание странички «К здоровой семье через детский сад» на сайте</w:t>
            </w:r>
          </w:p>
        </w:tc>
        <w:tc>
          <w:tcPr>
            <w:tcW w:w="1265" w:type="dxa"/>
          </w:tcPr>
          <w:p w:rsidR="008F6DBC" w:rsidRPr="00530D0F" w:rsidRDefault="00C269E9" w:rsidP="008F3C60">
            <w:pPr>
              <w:pStyle w:val="a5"/>
              <w:jc w:val="both"/>
            </w:pPr>
            <w:r>
              <w:t>2017</w:t>
            </w:r>
            <w:r w:rsidR="00756DF3">
              <w:t xml:space="preserve"> г.</w:t>
            </w:r>
          </w:p>
        </w:tc>
        <w:tc>
          <w:tcPr>
            <w:tcW w:w="1730" w:type="dxa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> </w:t>
            </w:r>
          </w:p>
        </w:tc>
        <w:tc>
          <w:tcPr>
            <w:tcW w:w="2299" w:type="dxa"/>
          </w:tcPr>
          <w:p w:rsidR="008F6DBC" w:rsidRPr="00530D0F" w:rsidRDefault="008F6DBC" w:rsidP="008F3C60">
            <w:pPr>
              <w:pStyle w:val="a5"/>
            </w:pPr>
            <w:r w:rsidRPr="00530D0F">
              <w:t>Заведующая, ответственный за сайт</w:t>
            </w:r>
          </w:p>
        </w:tc>
      </w:tr>
      <w:tr w:rsidR="008F6DBC" w:rsidRPr="004C09CC" w:rsidTr="008F3C60">
        <w:trPr>
          <w:tblCellSpacing w:w="0" w:type="dxa"/>
        </w:trPr>
        <w:tc>
          <w:tcPr>
            <w:tcW w:w="529" w:type="dxa"/>
          </w:tcPr>
          <w:p w:rsidR="008F6DBC" w:rsidRPr="00530D0F" w:rsidRDefault="008F6DBC" w:rsidP="008F3C60">
            <w:pPr>
              <w:pStyle w:val="a5"/>
              <w:jc w:val="both"/>
            </w:pPr>
            <w:r>
              <w:t>9</w:t>
            </w:r>
          </w:p>
        </w:tc>
        <w:tc>
          <w:tcPr>
            <w:tcW w:w="4386" w:type="dxa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>Создание системы эффективного контроля за внедрением в работу ДОУ здоровье сберегающих технологий</w:t>
            </w:r>
          </w:p>
        </w:tc>
        <w:tc>
          <w:tcPr>
            <w:tcW w:w="1265" w:type="dxa"/>
            <w:vAlign w:val="center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>ежегодно</w:t>
            </w:r>
          </w:p>
          <w:p w:rsidR="008F6DBC" w:rsidRPr="00530D0F" w:rsidRDefault="008F6DBC" w:rsidP="008F3C60">
            <w:pPr>
              <w:pStyle w:val="a5"/>
              <w:jc w:val="both"/>
            </w:pPr>
            <w:r w:rsidRPr="00530D0F">
              <w:t>201</w:t>
            </w:r>
            <w:r>
              <w:t>4</w:t>
            </w:r>
            <w:r w:rsidR="00C269E9">
              <w:t>-2019</w:t>
            </w:r>
          </w:p>
        </w:tc>
        <w:tc>
          <w:tcPr>
            <w:tcW w:w="1730" w:type="dxa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>Без финансирования</w:t>
            </w:r>
          </w:p>
        </w:tc>
        <w:tc>
          <w:tcPr>
            <w:tcW w:w="2299" w:type="dxa"/>
          </w:tcPr>
          <w:p w:rsidR="008F6DBC" w:rsidRPr="00530D0F" w:rsidRDefault="008F6DBC" w:rsidP="008F3C60">
            <w:pPr>
              <w:pStyle w:val="a5"/>
              <w:jc w:val="both"/>
            </w:pPr>
            <w:r w:rsidRPr="00530D0F">
              <w:t xml:space="preserve">Администрация </w:t>
            </w:r>
          </w:p>
        </w:tc>
      </w:tr>
    </w:tbl>
    <w:p w:rsidR="008F6DBC" w:rsidRPr="004C09CC" w:rsidRDefault="008F6DBC" w:rsidP="008F6DBC">
      <w:pPr>
        <w:pStyle w:val="a5"/>
        <w:jc w:val="both"/>
        <w:rPr>
          <w:rStyle w:val="a6"/>
          <w:color w:val="FF0000"/>
        </w:rPr>
      </w:pPr>
    </w:p>
    <w:p w:rsidR="008F6DBC" w:rsidRPr="00A57FFD" w:rsidRDefault="008F6DBC" w:rsidP="008F3C60">
      <w:pPr>
        <w:pStyle w:val="a5"/>
        <w:rPr>
          <w:sz w:val="28"/>
          <w:szCs w:val="28"/>
        </w:rPr>
      </w:pPr>
      <w:r w:rsidRPr="00A57FFD">
        <w:rPr>
          <w:rStyle w:val="a6"/>
          <w:color w:val="FF0000"/>
          <w:sz w:val="28"/>
          <w:szCs w:val="28"/>
        </w:rPr>
        <w:t xml:space="preserve">           </w:t>
      </w:r>
      <w:r w:rsidRPr="00A57FFD">
        <w:rPr>
          <w:rStyle w:val="a6"/>
          <w:sz w:val="28"/>
          <w:szCs w:val="28"/>
        </w:rPr>
        <w:t>Ожидаемый продукт:</w:t>
      </w:r>
    </w:p>
    <w:p w:rsidR="008F6DBC" w:rsidRPr="00A57FFD" w:rsidRDefault="008F6DBC" w:rsidP="008F3C6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Информационные стенды для родителей в группах: «Для вас, родители», «Будем здоровы», «Чем мы занимались», «Для мам и пап».</w:t>
      </w:r>
    </w:p>
    <w:p w:rsidR="008F6DBC" w:rsidRPr="00A57FFD" w:rsidRDefault="008F6DBC" w:rsidP="008F3C60">
      <w:pPr>
        <w:pStyle w:val="a5"/>
        <w:rPr>
          <w:sz w:val="28"/>
          <w:szCs w:val="28"/>
        </w:rPr>
      </w:pPr>
      <w:r w:rsidRPr="00A57FFD">
        <w:rPr>
          <w:rStyle w:val="a6"/>
          <w:sz w:val="28"/>
          <w:szCs w:val="28"/>
        </w:rPr>
        <w:t>Социальный эффект:</w:t>
      </w:r>
    </w:p>
    <w:p w:rsidR="008F6DBC" w:rsidRPr="00A57FFD" w:rsidRDefault="008F6DBC" w:rsidP="008F3C6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Формирование стойкой мотивации на поддержание здорового образа жизни в семье.</w:t>
      </w:r>
    </w:p>
    <w:p w:rsidR="008F6DBC" w:rsidRPr="00A57FFD" w:rsidRDefault="008F6DBC" w:rsidP="008F3C6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Возрождение традиционного семейного воспитания здорового ребенка, укрепление внутрисемейных отношений, оздоровление семьи, ведение здорового образа жизни, доступная медицинская,   педагогическая  помощь по проблемам молодой семьи, репродуктивного здоровья</w:t>
      </w:r>
    </w:p>
    <w:p w:rsidR="008F6DBC" w:rsidRPr="00A57FFD" w:rsidRDefault="008F6DBC" w:rsidP="008F3C6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Раннее формирование семейной ориентации детей-дошкольников</w:t>
      </w:r>
    </w:p>
    <w:p w:rsidR="008F6DBC" w:rsidRPr="00A57FFD" w:rsidRDefault="008F6DBC" w:rsidP="008F3C6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Повышение специалистами и педагогами своего профессионального уровня  по программе «К здоровой семье через детский сад»</w:t>
      </w:r>
    </w:p>
    <w:p w:rsidR="008F6DBC" w:rsidRPr="00A57FFD" w:rsidRDefault="008F6DBC" w:rsidP="008F3C6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Распространение педагогического опыта.</w:t>
      </w:r>
    </w:p>
    <w:p w:rsidR="008F6DBC" w:rsidRPr="00A57FFD" w:rsidRDefault="008F6DBC" w:rsidP="008F3C60">
      <w:pPr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FFD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</w:t>
      </w:r>
      <w:r w:rsidR="00EA7D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7FFD">
        <w:rPr>
          <w:rFonts w:ascii="Times New Roman" w:hAnsi="Times New Roman" w:cs="Times New Roman"/>
          <w:b/>
          <w:bCs/>
          <w:sz w:val="28"/>
          <w:szCs w:val="28"/>
        </w:rPr>
        <w:t>СПРАВКА ОБ ОБРАЗОВАТЕЛЬНОМ УЧРЕЖДЕНИИ.</w:t>
      </w:r>
    </w:p>
    <w:p w:rsidR="008F6DBC" w:rsidRPr="00A57FFD" w:rsidRDefault="008F6DBC" w:rsidP="008F3C60">
      <w:pPr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b/>
          <w:bCs/>
          <w:sz w:val="28"/>
          <w:szCs w:val="28"/>
        </w:rPr>
        <w:t>Полное название:</w:t>
      </w:r>
      <w:r w:rsidRPr="00A57FFD">
        <w:rPr>
          <w:rFonts w:ascii="Times New Roman" w:hAnsi="Times New Roman" w:cs="Times New Roman"/>
          <w:sz w:val="28"/>
          <w:szCs w:val="28"/>
        </w:rPr>
        <w:t> </w:t>
      </w:r>
      <w:r w:rsidR="00756DF3">
        <w:rPr>
          <w:rFonts w:ascii="Times New Roman" w:hAnsi="Times New Roman" w:cs="Times New Roman"/>
          <w:sz w:val="28"/>
          <w:szCs w:val="28"/>
        </w:rPr>
        <w:t xml:space="preserve"> </w:t>
      </w:r>
      <w:r w:rsidRPr="00A57FF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 № 6 п. Переволоцкий» Переволоцкого района Оренбургской области</w:t>
      </w:r>
    </w:p>
    <w:p w:rsidR="008F6DBC" w:rsidRPr="00A57FFD" w:rsidRDefault="008F6DBC" w:rsidP="008F3C60">
      <w:pPr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b/>
          <w:bCs/>
          <w:sz w:val="28"/>
          <w:szCs w:val="28"/>
        </w:rPr>
        <w:t>Сокращенное наименование:</w:t>
      </w:r>
      <w:r w:rsidR="00EA7D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7F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57FFD">
        <w:rPr>
          <w:rFonts w:ascii="Times New Roman" w:hAnsi="Times New Roman" w:cs="Times New Roman"/>
          <w:sz w:val="28"/>
          <w:szCs w:val="28"/>
        </w:rPr>
        <w:t>МБДОУ «Детский сад  №</w:t>
      </w:r>
      <w:r w:rsidR="00EA7DAB">
        <w:rPr>
          <w:rFonts w:ascii="Times New Roman" w:hAnsi="Times New Roman" w:cs="Times New Roman"/>
          <w:sz w:val="28"/>
          <w:szCs w:val="28"/>
        </w:rPr>
        <w:t xml:space="preserve"> </w:t>
      </w:r>
      <w:r w:rsidRPr="00A57FFD">
        <w:rPr>
          <w:rFonts w:ascii="Times New Roman" w:hAnsi="Times New Roman" w:cs="Times New Roman"/>
          <w:sz w:val="28"/>
          <w:szCs w:val="28"/>
        </w:rPr>
        <w:t>6 п. Переволоцкий»</w:t>
      </w:r>
    </w:p>
    <w:p w:rsidR="008F6DBC" w:rsidRPr="00A57FFD" w:rsidRDefault="008F6DBC" w:rsidP="008F3C60">
      <w:pPr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b/>
          <w:bCs/>
          <w:sz w:val="28"/>
          <w:szCs w:val="28"/>
        </w:rPr>
        <w:t>Юридический адрес:</w:t>
      </w:r>
      <w:r w:rsidRPr="00A57FFD">
        <w:rPr>
          <w:rFonts w:ascii="Times New Roman" w:hAnsi="Times New Roman" w:cs="Times New Roman"/>
          <w:sz w:val="28"/>
          <w:szCs w:val="28"/>
        </w:rPr>
        <w:t> 461263,  Оренбургская область, Переволоцкий район ,   п. Переволоцкий ,  ул.  Восточная 20. Телефон:  21-8-07</w:t>
      </w:r>
    </w:p>
    <w:p w:rsidR="008F6DBC" w:rsidRPr="00A57FFD" w:rsidRDefault="008F6DBC" w:rsidP="008F3C60">
      <w:pPr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b/>
          <w:bCs/>
          <w:sz w:val="28"/>
          <w:szCs w:val="28"/>
        </w:rPr>
        <w:t>Учреждение функционирует</w:t>
      </w:r>
      <w:r w:rsidRPr="00A57FFD">
        <w:rPr>
          <w:rFonts w:ascii="Times New Roman" w:hAnsi="Times New Roman" w:cs="Times New Roman"/>
          <w:sz w:val="28"/>
          <w:szCs w:val="28"/>
        </w:rPr>
        <w:t> с 1985 года,   двухэтажное</w:t>
      </w:r>
      <w:r w:rsidR="00756DF3">
        <w:rPr>
          <w:rFonts w:ascii="Times New Roman" w:hAnsi="Times New Roman" w:cs="Times New Roman"/>
          <w:sz w:val="28"/>
          <w:szCs w:val="28"/>
        </w:rPr>
        <w:t xml:space="preserve"> </w:t>
      </w:r>
      <w:r w:rsidRPr="00A57FFD">
        <w:rPr>
          <w:rFonts w:ascii="Times New Roman" w:hAnsi="Times New Roman" w:cs="Times New Roman"/>
          <w:sz w:val="28"/>
          <w:szCs w:val="28"/>
        </w:rPr>
        <w:t xml:space="preserve"> здание </w:t>
      </w:r>
    </w:p>
    <w:p w:rsidR="008F6DBC" w:rsidRPr="00A57FFD" w:rsidRDefault="008F6DBC" w:rsidP="008F3C60">
      <w:pPr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b/>
          <w:bCs/>
          <w:sz w:val="28"/>
          <w:szCs w:val="28"/>
        </w:rPr>
        <w:t>Учредитель детского сада:</w:t>
      </w:r>
      <w:r w:rsidRPr="00A57FFD">
        <w:rPr>
          <w:rFonts w:ascii="Times New Roman" w:hAnsi="Times New Roman" w:cs="Times New Roman"/>
          <w:sz w:val="28"/>
          <w:szCs w:val="28"/>
        </w:rPr>
        <w:t> Администрация</w:t>
      </w:r>
      <w:r w:rsidR="00756DF3">
        <w:rPr>
          <w:rFonts w:ascii="Times New Roman" w:hAnsi="Times New Roman" w:cs="Times New Roman"/>
          <w:sz w:val="28"/>
          <w:szCs w:val="28"/>
        </w:rPr>
        <w:t xml:space="preserve"> </w:t>
      </w:r>
      <w:r w:rsidRPr="00A57FFD">
        <w:rPr>
          <w:rFonts w:ascii="Times New Roman" w:hAnsi="Times New Roman" w:cs="Times New Roman"/>
          <w:sz w:val="28"/>
          <w:szCs w:val="28"/>
        </w:rPr>
        <w:t xml:space="preserve"> Переволоцкого </w:t>
      </w:r>
      <w:r w:rsidR="00756DF3">
        <w:rPr>
          <w:rFonts w:ascii="Times New Roman" w:hAnsi="Times New Roman" w:cs="Times New Roman"/>
          <w:sz w:val="28"/>
          <w:szCs w:val="28"/>
        </w:rPr>
        <w:t xml:space="preserve"> </w:t>
      </w:r>
      <w:r w:rsidRPr="00A57FFD">
        <w:rPr>
          <w:rFonts w:ascii="Times New Roman" w:hAnsi="Times New Roman" w:cs="Times New Roman"/>
          <w:sz w:val="28"/>
          <w:szCs w:val="28"/>
        </w:rPr>
        <w:t>района</w:t>
      </w:r>
    </w:p>
    <w:p w:rsidR="008F6DBC" w:rsidRPr="00A57FFD" w:rsidRDefault="008F6DBC" w:rsidP="00EA7D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FFD">
        <w:rPr>
          <w:rFonts w:ascii="Times New Roman" w:hAnsi="Times New Roman" w:cs="Times New Roman"/>
          <w:b/>
          <w:bCs/>
          <w:sz w:val="28"/>
          <w:szCs w:val="28"/>
        </w:rPr>
        <w:t>Статус: </w:t>
      </w:r>
      <w:r w:rsidRPr="00A57FFD">
        <w:rPr>
          <w:rFonts w:ascii="Times New Roman" w:hAnsi="Times New Roman" w:cs="Times New Roman"/>
          <w:sz w:val="28"/>
          <w:szCs w:val="28"/>
        </w:rPr>
        <w:t xml:space="preserve"> Муниципальное бюджетное дошкольное образовательное учреждение «Детский сад № 6 п. Переволоцкий»  </w:t>
      </w:r>
      <w:r w:rsidRPr="00A57FFD">
        <w:rPr>
          <w:rFonts w:ascii="Times New Roman" w:hAnsi="Times New Roman" w:cs="Times New Roman"/>
          <w:b/>
          <w:sz w:val="28"/>
          <w:szCs w:val="28"/>
        </w:rPr>
        <w:t>Устав Муниципального бюджетного образовательног</w:t>
      </w:r>
      <w:r w:rsidR="004E2993">
        <w:rPr>
          <w:rFonts w:ascii="Times New Roman" w:hAnsi="Times New Roman" w:cs="Times New Roman"/>
          <w:b/>
          <w:sz w:val="28"/>
          <w:szCs w:val="28"/>
        </w:rPr>
        <w:t>о учреждения «Детский сад  № 6</w:t>
      </w:r>
      <w:r w:rsidRPr="00A57FFD">
        <w:rPr>
          <w:rFonts w:ascii="Times New Roman" w:hAnsi="Times New Roman" w:cs="Times New Roman"/>
          <w:b/>
          <w:sz w:val="28"/>
          <w:szCs w:val="28"/>
        </w:rPr>
        <w:t xml:space="preserve"> Переволоцкий» </w:t>
      </w:r>
      <w:r w:rsidRPr="00A57FFD">
        <w:rPr>
          <w:rFonts w:ascii="Times New Roman" w:hAnsi="Times New Roman" w:cs="Times New Roman"/>
          <w:b/>
          <w:sz w:val="28"/>
          <w:szCs w:val="28"/>
        </w:rPr>
        <w:lastRenderedPageBreak/>
        <w:t>зарегистрирован Межрайонной ИФНС России № 10 по  Оренбургской области от 25.11.2011 г.</w:t>
      </w:r>
    </w:p>
    <w:p w:rsidR="008F6DBC" w:rsidRPr="00A57FFD" w:rsidRDefault="008F6DBC" w:rsidP="008F3C60">
      <w:pPr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 1025602666341</w:t>
      </w:r>
    </w:p>
    <w:p w:rsidR="008F6DBC" w:rsidRPr="00A57FFD" w:rsidRDefault="008F6DBC" w:rsidP="008F3C60">
      <w:pPr>
        <w:rPr>
          <w:rFonts w:ascii="Times New Roman" w:hAnsi="Times New Roman" w:cs="Times New Roman"/>
          <w:b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E2993">
        <w:rPr>
          <w:rFonts w:ascii="Times New Roman" w:hAnsi="Times New Roman" w:cs="Times New Roman"/>
          <w:sz w:val="28"/>
          <w:szCs w:val="28"/>
        </w:rPr>
        <w:t xml:space="preserve"> </w:t>
      </w:r>
      <w:r w:rsidRPr="00A57FFD"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</w:t>
      </w:r>
      <w:r w:rsidR="004E2993">
        <w:rPr>
          <w:rFonts w:ascii="Times New Roman" w:hAnsi="Times New Roman" w:cs="Times New Roman"/>
          <w:sz w:val="28"/>
          <w:szCs w:val="28"/>
        </w:rPr>
        <w:t xml:space="preserve"> </w:t>
      </w:r>
      <w:r w:rsidRPr="00A57FFD">
        <w:rPr>
          <w:rFonts w:ascii="Times New Roman" w:hAnsi="Times New Roman" w:cs="Times New Roman"/>
          <w:sz w:val="28"/>
          <w:szCs w:val="28"/>
        </w:rPr>
        <w:t xml:space="preserve"> «Детский сад № 6 п. Переволоцкий»  имеет лицензию на осуществление образовательной деятельности по программам дошкольного и дополнительного образования </w:t>
      </w:r>
      <w:r w:rsidRPr="00A57FFD">
        <w:rPr>
          <w:rFonts w:ascii="Times New Roman" w:hAnsi="Times New Roman" w:cs="Times New Roman"/>
          <w:b/>
          <w:sz w:val="28"/>
          <w:szCs w:val="28"/>
        </w:rPr>
        <w:t>(регистрационный № 590-60 серия РО № 049061</w:t>
      </w:r>
      <w:r w:rsidR="004E2993">
        <w:rPr>
          <w:rFonts w:ascii="Times New Roman" w:hAnsi="Times New Roman" w:cs="Times New Roman"/>
          <w:b/>
          <w:sz w:val="28"/>
          <w:szCs w:val="28"/>
        </w:rPr>
        <w:t>)</w:t>
      </w:r>
      <w:r w:rsidRPr="00A57FF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E2993" w:rsidRDefault="008F6DBC" w:rsidP="004E2993">
      <w:pPr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b/>
          <w:bCs/>
          <w:sz w:val="28"/>
          <w:szCs w:val="28"/>
        </w:rPr>
        <w:t>Структура дошкольного учреждения.</w:t>
      </w:r>
    </w:p>
    <w:p w:rsidR="008F6DBC" w:rsidRPr="00A57FFD" w:rsidRDefault="004E2993" w:rsidP="004E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6DBC" w:rsidRPr="00A57FFD">
        <w:rPr>
          <w:rFonts w:ascii="Times New Roman" w:hAnsi="Times New Roman" w:cs="Times New Roman"/>
          <w:sz w:val="28"/>
          <w:szCs w:val="28"/>
        </w:rPr>
        <w:t>В настоящее время в учреждении функционирует 7 групп. Количество детей, посещающих дошкольное учрежд</w:t>
      </w:r>
      <w:r>
        <w:rPr>
          <w:rFonts w:ascii="Times New Roman" w:hAnsi="Times New Roman" w:cs="Times New Roman"/>
          <w:sz w:val="28"/>
          <w:szCs w:val="28"/>
        </w:rPr>
        <w:t xml:space="preserve">ение, составляет в среднем – 170 </w:t>
      </w:r>
      <w:r w:rsidR="008F6DBC" w:rsidRPr="00A57FFD">
        <w:rPr>
          <w:rFonts w:ascii="Times New Roman" w:hAnsi="Times New Roman" w:cs="Times New Roman"/>
          <w:sz w:val="28"/>
          <w:szCs w:val="28"/>
        </w:rPr>
        <w:t xml:space="preserve"> воспитанников  от 2 до 7 лет.</w:t>
      </w:r>
    </w:p>
    <w:p w:rsidR="008F6DBC" w:rsidRPr="00A57FFD" w:rsidRDefault="008F6DBC" w:rsidP="008F3C60">
      <w:pPr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b/>
          <w:bCs/>
          <w:sz w:val="28"/>
          <w:szCs w:val="28"/>
        </w:rPr>
        <w:t>Режим работы ДОУ: </w:t>
      </w:r>
      <w:r w:rsidRPr="00A57FFD">
        <w:rPr>
          <w:rFonts w:ascii="Times New Roman" w:hAnsi="Times New Roman" w:cs="Times New Roman"/>
          <w:sz w:val="28"/>
          <w:szCs w:val="28"/>
        </w:rPr>
        <w:t>10-ти  часовое пребывание детей  при пятидневной рабочей неделе. </w:t>
      </w:r>
      <w:r w:rsidRPr="00A57FFD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8F6DBC" w:rsidRPr="00A57FFD" w:rsidRDefault="008F6DBC" w:rsidP="008F3C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7FFD">
        <w:rPr>
          <w:rFonts w:ascii="Times New Roman" w:hAnsi="Times New Roman" w:cs="Times New Roman"/>
          <w:b/>
          <w:bCs/>
          <w:sz w:val="28"/>
          <w:szCs w:val="28"/>
        </w:rPr>
        <w:t>Кадровая характеристика.</w:t>
      </w:r>
      <w:r w:rsidRPr="00A57FF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E2993">
        <w:rPr>
          <w:rFonts w:ascii="Times New Roman" w:hAnsi="Times New Roman" w:cs="Times New Roman"/>
          <w:sz w:val="28"/>
          <w:szCs w:val="28"/>
        </w:rPr>
        <w:t xml:space="preserve">     </w:t>
      </w:r>
      <w:r w:rsidRPr="00A57FFD">
        <w:rPr>
          <w:rFonts w:ascii="Times New Roman" w:hAnsi="Times New Roman" w:cs="Times New Roman"/>
          <w:sz w:val="28"/>
          <w:szCs w:val="28"/>
        </w:rPr>
        <w:t>На момент написания программы развития общее количеств</w:t>
      </w:r>
      <w:r w:rsidR="004E2993">
        <w:rPr>
          <w:rFonts w:ascii="Times New Roman" w:hAnsi="Times New Roman" w:cs="Times New Roman"/>
          <w:sz w:val="28"/>
          <w:szCs w:val="28"/>
        </w:rPr>
        <w:t>о педагогических работников – 14</w:t>
      </w:r>
      <w:r w:rsidRPr="00A57FFD"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p w:rsidR="008F6DBC" w:rsidRPr="00A57FFD" w:rsidRDefault="008F6DBC" w:rsidP="008F6D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7FFD">
        <w:rPr>
          <w:rFonts w:ascii="Times New Roman" w:hAnsi="Times New Roman" w:cs="Times New Roman"/>
          <w:b/>
          <w:bCs/>
          <w:sz w:val="28"/>
          <w:szCs w:val="28"/>
        </w:rPr>
        <w:t>Образовательный уровень педагогических кадров</w:t>
      </w:r>
    </w:p>
    <w:p w:rsidR="008F6DBC" w:rsidRPr="00A57FFD" w:rsidRDefault="008F6DBC" w:rsidP="008F6DBC">
      <w:pPr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-высшее профессиональное образование:</w:t>
      </w:r>
      <w:r w:rsidR="00E336D4">
        <w:rPr>
          <w:rFonts w:ascii="Times New Roman" w:hAnsi="Times New Roman" w:cs="Times New Roman"/>
          <w:sz w:val="28"/>
          <w:szCs w:val="28"/>
        </w:rPr>
        <w:t xml:space="preserve"> </w:t>
      </w:r>
      <w:r w:rsidR="00C53FC6">
        <w:rPr>
          <w:rFonts w:ascii="Times New Roman" w:hAnsi="Times New Roman" w:cs="Times New Roman"/>
          <w:sz w:val="28"/>
          <w:szCs w:val="28"/>
        </w:rPr>
        <w:t>7</w:t>
      </w:r>
    </w:p>
    <w:p w:rsidR="008F6DBC" w:rsidRPr="00A57FFD" w:rsidRDefault="008F6DBC" w:rsidP="008F6DBC">
      <w:pPr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-средне-специальное профессиональное образование: 7.</w:t>
      </w:r>
    </w:p>
    <w:p w:rsidR="008F6DBC" w:rsidRPr="00A57FFD" w:rsidRDefault="00C53FC6" w:rsidP="008F6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-первая категория – 12</w:t>
      </w:r>
    </w:p>
    <w:p w:rsidR="008F6DBC" w:rsidRPr="00A57FFD" w:rsidRDefault="008F6DBC" w:rsidP="008F6DBC">
      <w:pPr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 xml:space="preserve">- </w:t>
      </w:r>
      <w:r w:rsidR="00C53FC6">
        <w:rPr>
          <w:rFonts w:ascii="Times New Roman" w:hAnsi="Times New Roman" w:cs="Times New Roman"/>
          <w:sz w:val="28"/>
          <w:szCs w:val="28"/>
        </w:rPr>
        <w:t xml:space="preserve"> на соответствие занимаемой  должности  – 1</w:t>
      </w:r>
    </w:p>
    <w:p w:rsidR="008F6DBC" w:rsidRPr="00A57FFD" w:rsidRDefault="008F6DBC" w:rsidP="008F6DBC">
      <w:pPr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b/>
          <w:bCs/>
          <w:sz w:val="28"/>
          <w:szCs w:val="28"/>
        </w:rPr>
        <w:t>Клиенты детского сада: </w:t>
      </w:r>
      <w:r w:rsidRPr="00A57FFD">
        <w:rPr>
          <w:rFonts w:ascii="Times New Roman" w:hAnsi="Times New Roman" w:cs="Times New Roman"/>
          <w:sz w:val="28"/>
          <w:szCs w:val="28"/>
        </w:rPr>
        <w:t>семьи, имеющие детей с 2 до 7 лет  п. Переволоцкий.</w:t>
      </w:r>
    </w:p>
    <w:p w:rsidR="008F6DBC" w:rsidRPr="00A57FFD" w:rsidRDefault="00C53FC6" w:rsidP="008F6DB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6DBC" w:rsidRPr="00A57FFD">
        <w:rPr>
          <w:rFonts w:ascii="Times New Roman" w:hAnsi="Times New Roman" w:cs="Times New Roman"/>
          <w:sz w:val="28"/>
          <w:szCs w:val="28"/>
        </w:rPr>
        <w:t xml:space="preserve">Программа развития является обязательным нормативным документом, разрабатываемым и реализуемым, каждым образовательным учреждением самостоятельно согласно п. 5 ст. 14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DBC" w:rsidRPr="00A57FFD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образовании».</w:t>
      </w:r>
    </w:p>
    <w:p w:rsidR="008F6DBC" w:rsidRPr="00A57FFD" w:rsidRDefault="00C53FC6" w:rsidP="008F6DBC">
      <w:pPr>
        <w:spacing w:before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6DBC" w:rsidRPr="00A57FFD">
        <w:rPr>
          <w:rFonts w:ascii="Times New Roman" w:hAnsi="Times New Roman" w:cs="Times New Roman"/>
          <w:sz w:val="28"/>
          <w:szCs w:val="28"/>
        </w:rPr>
        <w:t>Программа развития Муниципального бюджетного дошкольного образовательного учреждения «Детский сад   № 6 п. Переволоцкий»  Переволоцкого района Оренбургской области.</w:t>
      </w:r>
    </w:p>
    <w:p w:rsidR="008F6DBC" w:rsidRPr="00A57FFD" w:rsidRDefault="008F6DBC" w:rsidP="008F6DBC">
      <w:pPr>
        <w:pStyle w:val="a9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57FF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Программа) как внутренний образовательный стандарт разработана во исполнение и в соответствии с Приказом Министерства образования и науки Российской Федерации </w:t>
      </w:r>
      <w:r w:rsidRPr="00A57FFD">
        <w:rPr>
          <w:rFonts w:ascii="Times New Roman" w:hAnsi="Times New Roman"/>
          <w:sz w:val="28"/>
          <w:szCs w:val="28"/>
          <w:lang w:eastAsia="ru-RU"/>
        </w:rPr>
        <w:t>от 17.10.2013 № 1155 «Об утверждении Федерального государственного образовательного стандарта дошкольного образования».</w:t>
      </w:r>
    </w:p>
    <w:p w:rsidR="008F6DBC" w:rsidRPr="00A57FFD" w:rsidRDefault="008F6DBC" w:rsidP="008F6DB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lastRenderedPageBreak/>
        <w:t>Основными документами, регламентирующими ценностно-целевые и методологические основы данной Программы, являются:</w:t>
      </w:r>
    </w:p>
    <w:p w:rsidR="008F6DBC" w:rsidRPr="00A57FFD" w:rsidRDefault="008F6DBC" w:rsidP="008F6DBC">
      <w:pPr>
        <w:pStyle w:val="a9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57FFD">
        <w:rPr>
          <w:rFonts w:ascii="Times New Roman" w:hAnsi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Федерации».</w:t>
      </w:r>
    </w:p>
    <w:p w:rsidR="008F6DBC" w:rsidRPr="00A57FFD" w:rsidRDefault="008F6DBC" w:rsidP="008F6DBC">
      <w:pPr>
        <w:pStyle w:val="a9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57FFD">
        <w:rPr>
          <w:rFonts w:ascii="Times New Roman" w:hAnsi="Times New Roman"/>
          <w:sz w:val="28"/>
          <w:szCs w:val="28"/>
          <w:lang w:eastAsia="ru-RU"/>
        </w:rPr>
        <w:t>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F6DBC" w:rsidRPr="00A57FFD" w:rsidRDefault="008F6DBC" w:rsidP="008F6DBC">
      <w:pPr>
        <w:pStyle w:val="a9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57FFD">
        <w:rPr>
          <w:rFonts w:ascii="Times New Roman" w:hAnsi="Times New Roman"/>
          <w:sz w:val="28"/>
          <w:szCs w:val="28"/>
          <w:lang w:eastAsia="ru-RU"/>
        </w:rPr>
        <w:t>Приказ Минобрнауки России от 30.08.2013 № 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</w:t>
      </w:r>
    </w:p>
    <w:p w:rsidR="008F6DBC" w:rsidRPr="00A57FFD" w:rsidRDefault="008F6DBC" w:rsidP="008F6DBC">
      <w:pPr>
        <w:pStyle w:val="a9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57FFD">
        <w:rPr>
          <w:rFonts w:ascii="Times New Roman" w:hAnsi="Times New Roman"/>
          <w:sz w:val="28"/>
          <w:szCs w:val="28"/>
          <w:lang w:eastAsia="ru-RU"/>
        </w:rPr>
        <w:t>Приказ Минобрнауки России от 17.10.2013 № 1155 «Об утверждении Федерального государственного образовательного стандарта дошкольного образования».</w:t>
      </w:r>
    </w:p>
    <w:p w:rsidR="008F6DBC" w:rsidRPr="00A57FFD" w:rsidRDefault="008F6DBC" w:rsidP="008F6DBC">
      <w:pPr>
        <w:pStyle w:val="a9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A57FFD">
        <w:rPr>
          <w:rFonts w:ascii="Times New Roman" w:hAnsi="Times New Roman"/>
          <w:sz w:val="28"/>
          <w:szCs w:val="28"/>
        </w:rPr>
        <w:t>Конституцией РФ;</w:t>
      </w:r>
    </w:p>
    <w:p w:rsidR="008F6DBC" w:rsidRPr="00A57FFD" w:rsidRDefault="008F6DBC" w:rsidP="008F6DBC">
      <w:pPr>
        <w:pStyle w:val="a9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A57FFD">
        <w:rPr>
          <w:rFonts w:ascii="Times New Roman" w:hAnsi="Times New Roman"/>
          <w:sz w:val="28"/>
          <w:szCs w:val="28"/>
        </w:rPr>
        <w:t>Конвенцией ООН о правах ребенка;</w:t>
      </w:r>
    </w:p>
    <w:p w:rsidR="008F6DBC" w:rsidRPr="00A57FFD" w:rsidRDefault="008F6DBC" w:rsidP="008F6DBC">
      <w:pPr>
        <w:pStyle w:val="a9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A57FFD">
        <w:rPr>
          <w:rFonts w:ascii="Times New Roman" w:hAnsi="Times New Roman"/>
          <w:sz w:val="28"/>
          <w:szCs w:val="28"/>
        </w:rPr>
        <w:t>Уставом и локально-правовыми актами;</w:t>
      </w:r>
    </w:p>
    <w:p w:rsidR="008F6DBC" w:rsidRPr="00A57FFD" w:rsidRDefault="008F6DBC" w:rsidP="008F6DBC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57FFD">
        <w:rPr>
          <w:rFonts w:ascii="Times New Roman" w:hAnsi="Times New Roman" w:cs="Times New Roman"/>
          <w:b/>
          <w:i/>
          <w:iCs/>
          <w:sz w:val="28"/>
          <w:szCs w:val="28"/>
        </w:rPr>
        <w:t>Документы, на основании которых осуществляет свою</w:t>
      </w:r>
      <w:r w:rsidRPr="00A57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FFD">
        <w:rPr>
          <w:rFonts w:ascii="Times New Roman" w:hAnsi="Times New Roman" w:cs="Times New Roman"/>
          <w:b/>
          <w:i/>
          <w:iCs/>
          <w:sz w:val="28"/>
          <w:szCs w:val="28"/>
        </w:rPr>
        <w:t>деятельность ОУ:</w:t>
      </w:r>
    </w:p>
    <w:p w:rsidR="008F6DBC" w:rsidRPr="00A57FFD" w:rsidRDefault="008F6DBC" w:rsidP="008F6DBC">
      <w:pPr>
        <w:numPr>
          <w:ilvl w:val="0"/>
          <w:numId w:val="38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Лицензия – серия РО № 040494 регистрационный № 965 от 14 марта 2012 г., срок действия бессрочно.</w:t>
      </w:r>
    </w:p>
    <w:p w:rsidR="008F6DBC" w:rsidRPr="00A57FFD" w:rsidRDefault="008F6DBC" w:rsidP="008F6DBC">
      <w:pPr>
        <w:numPr>
          <w:ilvl w:val="0"/>
          <w:numId w:val="38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– серия ДД 014067, регистрационный № 259 от 29.06.2010 г., срок действия до 28.06.2015 г.</w:t>
      </w:r>
    </w:p>
    <w:p w:rsidR="008F6DBC" w:rsidRPr="00A57FFD" w:rsidRDefault="008F6DBC" w:rsidP="00094E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В соответствии с установленным государственным статусом образовательное учреждение реализует образовательные программы дошкольного образования.</w:t>
      </w:r>
    </w:p>
    <w:p w:rsidR="008F6DBC" w:rsidRPr="00A57FFD" w:rsidRDefault="008F6DBC" w:rsidP="008F6DBC">
      <w:pPr>
        <w:spacing w:before="240" w:after="24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A57FFD">
        <w:rPr>
          <w:rStyle w:val="a6"/>
          <w:rFonts w:ascii="Times New Roman" w:hAnsi="Times New Roman" w:cs="Times New Roman"/>
          <w:sz w:val="28"/>
          <w:szCs w:val="28"/>
        </w:rPr>
        <w:t>1. Краткий проблемно-ориентированный анализ деятельности учреждения</w:t>
      </w:r>
    </w:p>
    <w:p w:rsidR="000925B0" w:rsidRPr="00A57FFD" w:rsidRDefault="000925B0" w:rsidP="008F6DBC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A57FFD">
        <w:rPr>
          <w:rFonts w:ascii="Times New Roman" w:hAnsi="Times New Roman" w:cs="Times New Roman"/>
          <w:sz w:val="28"/>
          <w:szCs w:val="28"/>
        </w:rPr>
        <w:t>Ближайшее окружение учреждения</w:t>
      </w:r>
    </w:p>
    <w:p w:rsidR="008F6DBC" w:rsidRPr="00A57FFD" w:rsidRDefault="00094EA9" w:rsidP="008F6D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6DBC" w:rsidRPr="00A57FFD">
        <w:rPr>
          <w:sz w:val="28"/>
          <w:szCs w:val="28"/>
        </w:rPr>
        <w:t>Детский сад расположен в рабочем поселке Переволоцкий. Рядом с детским садом находятся социально значимые объекты:   МБОУ «СОШ №3»,</w:t>
      </w:r>
      <w:r w:rsidR="001F7366" w:rsidRPr="00A57FFD">
        <w:rPr>
          <w:sz w:val="28"/>
          <w:szCs w:val="28"/>
        </w:rPr>
        <w:t xml:space="preserve"> </w:t>
      </w:r>
      <w:r w:rsidR="008F6DBC" w:rsidRPr="00A57FFD">
        <w:rPr>
          <w:sz w:val="28"/>
          <w:szCs w:val="28"/>
        </w:rPr>
        <w:t>почта, редакция и типография районной газеты «Светлый путь» сеть магазинов, элеватор, газовая служба, ОАО «Энергосбыт»</w:t>
      </w:r>
    </w:p>
    <w:p w:rsidR="008F6DBC" w:rsidRPr="00A57FFD" w:rsidRDefault="00094EA9" w:rsidP="008F6D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6DBC" w:rsidRPr="00A57FFD">
        <w:rPr>
          <w:sz w:val="28"/>
          <w:szCs w:val="28"/>
        </w:rPr>
        <w:t>Таким образом, социальные условия микрорайона способствуют успешной социализации воспитанников ДОУ. Педагоги имеют возможность знакомить дошкольников с социальной действительностью.</w:t>
      </w:r>
    </w:p>
    <w:p w:rsidR="008F6DBC" w:rsidRPr="00A57FFD" w:rsidRDefault="008F6DBC" w:rsidP="008F6DBC">
      <w:pPr>
        <w:pStyle w:val="a5"/>
        <w:jc w:val="both"/>
        <w:rPr>
          <w:b/>
          <w:sz w:val="28"/>
          <w:szCs w:val="28"/>
        </w:rPr>
      </w:pPr>
      <w:r w:rsidRPr="00A57FFD">
        <w:rPr>
          <w:b/>
          <w:sz w:val="28"/>
          <w:szCs w:val="28"/>
        </w:rPr>
        <w:t>2. Материально-техническая база ДОУ:</w:t>
      </w:r>
    </w:p>
    <w:p w:rsidR="008F6DBC" w:rsidRPr="00A57FFD" w:rsidRDefault="008F6DBC" w:rsidP="003172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57FFD">
        <w:rPr>
          <w:sz w:val="28"/>
          <w:szCs w:val="28"/>
        </w:rPr>
        <w:t>Технические средства обучения: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63"/>
        <w:gridCol w:w="2930"/>
      </w:tblGrid>
      <w:tr w:rsidR="008F6DBC" w:rsidRPr="00A57FFD" w:rsidTr="008F3C60">
        <w:trPr>
          <w:tblCellSpacing w:w="15" w:type="dxa"/>
        </w:trPr>
        <w:tc>
          <w:tcPr>
            <w:tcW w:w="0" w:type="auto"/>
            <w:vAlign w:val="center"/>
          </w:tcPr>
          <w:p w:rsidR="008F6DBC" w:rsidRPr="00A57FFD" w:rsidRDefault="008F6DBC" w:rsidP="003172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FFD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2885" w:type="dxa"/>
            <w:vAlign w:val="center"/>
          </w:tcPr>
          <w:p w:rsidR="008F6DBC" w:rsidRPr="00A57FFD" w:rsidRDefault="00094EA9" w:rsidP="003172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DBC" w:rsidRPr="00A57FFD" w:rsidTr="008F3C60">
        <w:trPr>
          <w:tblCellSpacing w:w="15" w:type="dxa"/>
        </w:trPr>
        <w:tc>
          <w:tcPr>
            <w:tcW w:w="0" w:type="auto"/>
            <w:vAlign w:val="center"/>
          </w:tcPr>
          <w:p w:rsidR="008F6DBC" w:rsidRPr="00A57FFD" w:rsidRDefault="008F6DBC" w:rsidP="003172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DVD</w:t>
            </w:r>
          </w:p>
        </w:tc>
        <w:tc>
          <w:tcPr>
            <w:tcW w:w="2885" w:type="dxa"/>
            <w:vAlign w:val="center"/>
          </w:tcPr>
          <w:p w:rsidR="008F6DBC" w:rsidRPr="00A57FFD" w:rsidRDefault="008F6DBC" w:rsidP="003172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DBC" w:rsidRPr="00A57FFD" w:rsidTr="008F3C60">
        <w:trPr>
          <w:tblCellSpacing w:w="15" w:type="dxa"/>
        </w:trPr>
        <w:tc>
          <w:tcPr>
            <w:tcW w:w="0" w:type="auto"/>
            <w:vAlign w:val="center"/>
          </w:tcPr>
          <w:p w:rsidR="008F6DBC" w:rsidRPr="00A57FFD" w:rsidRDefault="008F6DBC" w:rsidP="003172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FFD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885" w:type="dxa"/>
            <w:vAlign w:val="center"/>
          </w:tcPr>
          <w:p w:rsidR="008F6DBC" w:rsidRPr="00A57FFD" w:rsidRDefault="008F6DBC" w:rsidP="003172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F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6DBC" w:rsidRPr="00A57FFD" w:rsidTr="008F3C60">
        <w:trPr>
          <w:tblCellSpacing w:w="15" w:type="dxa"/>
        </w:trPr>
        <w:tc>
          <w:tcPr>
            <w:tcW w:w="0" w:type="auto"/>
            <w:vAlign w:val="center"/>
          </w:tcPr>
          <w:p w:rsidR="008F6DBC" w:rsidRPr="00A57FFD" w:rsidRDefault="008F6DBC" w:rsidP="003172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FFD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2885" w:type="dxa"/>
            <w:vAlign w:val="center"/>
          </w:tcPr>
          <w:p w:rsidR="008F6DBC" w:rsidRPr="00A57FFD" w:rsidRDefault="00094EA9" w:rsidP="003172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F6DBC" w:rsidRPr="00A57FFD" w:rsidRDefault="008F6DBC" w:rsidP="003172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57FFD">
        <w:rPr>
          <w:sz w:val="28"/>
          <w:szCs w:val="28"/>
        </w:rPr>
        <w:t> </w:t>
      </w:r>
      <w:r w:rsidR="00094EA9">
        <w:rPr>
          <w:sz w:val="28"/>
          <w:szCs w:val="28"/>
        </w:rPr>
        <w:t xml:space="preserve">   </w:t>
      </w:r>
      <w:r w:rsidRPr="00A57FFD">
        <w:rPr>
          <w:sz w:val="28"/>
          <w:szCs w:val="28"/>
        </w:rPr>
        <w:t>Помещения и участок детского сада соответствуют требованиям «Санитарно-эпидемиологические требования к устройству, содержанию и организации режима работы в дошкольных организациях», нормам и правилам пожарной безопасности. Общая площадь всех помещений детского сада составляет 1215 кв.м. Групповые помещения обеспечены мебелью и игровым оборудованием в достаточном количестве. Образовательная предметно-развивающая среда создана с учетом возрастных особенностей детей, интересов и конструируется таким образом, чтобы ребенок в течение всего дня мог найти для себя увлекательное дело, занятие. В каждой возрастной группе созданы «уголки», которые содержат в себе познавательный и развивающий материал: уголок конструирования, художественного и театрального творчества, спортивный уголок, уголок наблюдения и  экспериментирования, музыкальный, книжный и другие.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sz w:val="28"/>
          <w:szCs w:val="28"/>
        </w:rPr>
        <w:t>Особое внимание в ОУ уделяется на обеспечение безопасности: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sz w:val="28"/>
          <w:szCs w:val="28"/>
        </w:rPr>
        <w:t xml:space="preserve">1. В детском саду разработан паспорт безопасности антитеррористический защищенности   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sz w:val="28"/>
          <w:szCs w:val="28"/>
        </w:rPr>
        <w:t>2. Имеется декларация пожарной безопасности, зарегистрированная в  Пожнадзоре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sz w:val="28"/>
          <w:szCs w:val="28"/>
        </w:rPr>
        <w:t>3. В детском саду установлена кнопка тревожной сигнализации и автоматическая пожарная сигнализация.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sz w:val="28"/>
          <w:szCs w:val="28"/>
        </w:rPr>
        <w:t>4. В ДОУ ведутся мероприятия по соблюдению правил пожарной безопасности.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sz w:val="28"/>
          <w:szCs w:val="28"/>
        </w:rPr>
        <w:t>5. Педагогический коллектив ДОУ ведет работу с воспитанниками по охране безопасности жизнедеятельности.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sz w:val="28"/>
          <w:szCs w:val="28"/>
        </w:rPr>
        <w:t>Вся работа по обеспечению безопасности участников образовательного процесса четко планируется, прописываются планы мероприятий на календарный год по пожарной безопасности, гражданской обороне и предупреждению чрезвычайных ситуаций. Издаются приказы. Работает комиссия по охране труда. Предписания надзорных органов своевременно исполняются.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sz w:val="28"/>
          <w:szCs w:val="28"/>
        </w:rPr>
        <w:t xml:space="preserve"> 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rStyle w:val="a7"/>
          <w:b/>
          <w:bCs/>
          <w:sz w:val="28"/>
          <w:szCs w:val="28"/>
        </w:rPr>
        <w:t>Управление ОУ</w:t>
      </w:r>
    </w:p>
    <w:p w:rsidR="008F6DBC" w:rsidRPr="00A57FFD" w:rsidRDefault="00094EA9" w:rsidP="008F6D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6DBC" w:rsidRPr="00A57FFD">
        <w:rPr>
          <w:sz w:val="28"/>
          <w:szCs w:val="28"/>
        </w:rPr>
        <w:t>Управление дошкольным образовательным учреждением строится на принципах единоначалия и самоуправления, обеспечивающих государственно-общественный характер управления дошкольным образовательным учреждением.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sz w:val="28"/>
          <w:szCs w:val="28"/>
        </w:rPr>
        <w:lastRenderedPageBreak/>
        <w:t>Непосредственное руководство ДОУ осуществляет заведующий, прошедший соответствующую аттестацию.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sz w:val="28"/>
          <w:szCs w:val="28"/>
        </w:rPr>
        <w:t>Формами самоуправления дошкольного образовательного учреждения, обеспечивающими государственно-общественный характер управления,  являются: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sz w:val="28"/>
          <w:szCs w:val="28"/>
        </w:rPr>
        <w:t>- общее собрание трудового коллектива,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sz w:val="28"/>
          <w:szCs w:val="28"/>
        </w:rPr>
        <w:t>- Педагогический совет,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sz w:val="28"/>
          <w:szCs w:val="28"/>
        </w:rPr>
        <w:t>В штат ДОУ входят: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color w:val="FF0000"/>
          <w:sz w:val="28"/>
          <w:szCs w:val="28"/>
        </w:rPr>
        <w:t xml:space="preserve">- </w:t>
      </w:r>
      <w:r w:rsidRPr="00A57FFD">
        <w:rPr>
          <w:sz w:val="28"/>
          <w:szCs w:val="28"/>
        </w:rPr>
        <w:t>административно-управленческий аппарат (заведующий);</w:t>
      </w:r>
    </w:p>
    <w:p w:rsidR="008F6DBC" w:rsidRPr="00A57FFD" w:rsidRDefault="00094EA9" w:rsidP="008F6D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-педагогические работники: 11</w:t>
      </w:r>
      <w:r w:rsidR="008F6DBC" w:rsidRPr="00A57FFD">
        <w:rPr>
          <w:sz w:val="28"/>
          <w:szCs w:val="28"/>
        </w:rPr>
        <w:t xml:space="preserve"> воспитателей, 1 музыкальный руководитель, 1 старший воспитатель;  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sz w:val="28"/>
          <w:szCs w:val="28"/>
        </w:rPr>
        <w:t>- учебно-вспомогательный персонал:   завхоз, 8 помощников  воспитателей, машинист по стирке белья,  2 повара,  кухонный рабочий, рабочий по обслуживанию зданий и сооружений,   3 сторожа.</w:t>
      </w:r>
    </w:p>
    <w:p w:rsidR="008F6DBC" w:rsidRPr="00A57FFD" w:rsidRDefault="008F6DBC" w:rsidP="008F6DBC">
      <w:pPr>
        <w:pStyle w:val="a9"/>
        <w:rPr>
          <w:rFonts w:ascii="Times New Roman" w:hAnsi="Times New Roman"/>
          <w:sz w:val="28"/>
          <w:szCs w:val="28"/>
        </w:rPr>
      </w:pPr>
      <w:r w:rsidRPr="00A57FFD">
        <w:rPr>
          <w:rStyle w:val="a7"/>
          <w:rFonts w:ascii="Times New Roman" w:hAnsi="Times New Roman"/>
          <w:b/>
          <w:bCs/>
          <w:sz w:val="28"/>
          <w:szCs w:val="28"/>
        </w:rPr>
        <w:t>Структура контингента воспитанников (количество групп/ человек</w:t>
      </w:r>
      <w:r w:rsidRPr="00A57FFD">
        <w:rPr>
          <w:rStyle w:val="a7"/>
          <w:rFonts w:ascii="Times New Roman" w:hAnsi="Times New Roman"/>
          <w:sz w:val="28"/>
          <w:szCs w:val="28"/>
        </w:rPr>
        <w:t>)</w:t>
      </w:r>
    </w:p>
    <w:p w:rsidR="008F6DBC" w:rsidRPr="00A57FFD" w:rsidRDefault="008F6DBC" w:rsidP="008F6DBC">
      <w:pPr>
        <w:pStyle w:val="a9"/>
        <w:rPr>
          <w:rFonts w:ascii="Times New Roman" w:hAnsi="Times New Roman"/>
          <w:sz w:val="28"/>
          <w:szCs w:val="28"/>
        </w:rPr>
      </w:pPr>
      <w:r w:rsidRPr="00A57FFD">
        <w:rPr>
          <w:rFonts w:ascii="Times New Roman" w:hAnsi="Times New Roman"/>
          <w:sz w:val="28"/>
          <w:szCs w:val="28"/>
        </w:rPr>
        <w:t>В ДОУ функционирует 7 группы  для детей от 2  до 7 лет:</w:t>
      </w:r>
    </w:p>
    <w:p w:rsidR="008F6DBC" w:rsidRPr="00A57FFD" w:rsidRDefault="008F6DBC" w:rsidP="008F6DBC">
      <w:pPr>
        <w:pStyle w:val="a9"/>
        <w:rPr>
          <w:rFonts w:ascii="Times New Roman" w:hAnsi="Times New Roman"/>
          <w:sz w:val="28"/>
          <w:szCs w:val="28"/>
        </w:rPr>
      </w:pPr>
      <w:r w:rsidRPr="00A57FFD">
        <w:rPr>
          <w:rFonts w:ascii="Times New Roman" w:hAnsi="Times New Roman"/>
          <w:sz w:val="28"/>
          <w:szCs w:val="28"/>
        </w:rPr>
        <w:t xml:space="preserve">- </w:t>
      </w:r>
      <w:r w:rsidR="00094EA9">
        <w:rPr>
          <w:rFonts w:ascii="Times New Roman" w:hAnsi="Times New Roman"/>
          <w:sz w:val="28"/>
          <w:szCs w:val="28"/>
        </w:rPr>
        <w:t xml:space="preserve"> 1 младшая группа  </w:t>
      </w:r>
      <w:r w:rsidRPr="00A57FFD">
        <w:rPr>
          <w:rFonts w:ascii="Times New Roman" w:hAnsi="Times New Roman"/>
          <w:sz w:val="28"/>
          <w:szCs w:val="28"/>
        </w:rPr>
        <w:t xml:space="preserve"> с 2 до 3 лет -1                                                                                                         </w:t>
      </w:r>
    </w:p>
    <w:p w:rsidR="008F6DBC" w:rsidRPr="00A57FFD" w:rsidRDefault="008F6DBC" w:rsidP="008F6DBC">
      <w:pPr>
        <w:pStyle w:val="a9"/>
        <w:rPr>
          <w:rFonts w:ascii="Times New Roman" w:hAnsi="Times New Roman"/>
          <w:sz w:val="28"/>
          <w:szCs w:val="28"/>
        </w:rPr>
      </w:pPr>
      <w:r w:rsidRPr="00A57FFD">
        <w:rPr>
          <w:rFonts w:ascii="Times New Roman" w:hAnsi="Times New Roman"/>
          <w:sz w:val="28"/>
          <w:szCs w:val="28"/>
        </w:rPr>
        <w:t xml:space="preserve">- </w:t>
      </w:r>
      <w:r w:rsidR="00094EA9">
        <w:rPr>
          <w:rFonts w:ascii="Times New Roman" w:hAnsi="Times New Roman"/>
          <w:sz w:val="28"/>
          <w:szCs w:val="28"/>
        </w:rPr>
        <w:t xml:space="preserve"> 2 </w:t>
      </w:r>
      <w:r w:rsidRPr="00A57FFD">
        <w:rPr>
          <w:rFonts w:ascii="Times New Roman" w:hAnsi="Times New Roman"/>
          <w:sz w:val="28"/>
          <w:szCs w:val="28"/>
        </w:rPr>
        <w:t xml:space="preserve">младшая </w:t>
      </w:r>
      <w:r w:rsidR="00094EA9">
        <w:rPr>
          <w:rFonts w:ascii="Times New Roman" w:hAnsi="Times New Roman"/>
          <w:sz w:val="28"/>
          <w:szCs w:val="28"/>
        </w:rPr>
        <w:t>группа</w:t>
      </w:r>
      <w:r w:rsidRPr="00A57FFD">
        <w:rPr>
          <w:rFonts w:ascii="Times New Roman" w:hAnsi="Times New Roman"/>
          <w:sz w:val="28"/>
          <w:szCs w:val="28"/>
        </w:rPr>
        <w:t xml:space="preserve">  с </w:t>
      </w:r>
      <w:r w:rsidR="00094EA9">
        <w:rPr>
          <w:rFonts w:ascii="Times New Roman" w:hAnsi="Times New Roman"/>
          <w:sz w:val="28"/>
          <w:szCs w:val="28"/>
        </w:rPr>
        <w:t xml:space="preserve"> 3 до  4 лет-1</w:t>
      </w:r>
    </w:p>
    <w:p w:rsidR="008F6DBC" w:rsidRPr="00A57FFD" w:rsidRDefault="00094EA9" w:rsidP="008F6DB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Средняя  группа   с 4 до 5 лет- 2</w:t>
      </w:r>
    </w:p>
    <w:p w:rsidR="008F6DBC" w:rsidRPr="00A57FFD" w:rsidRDefault="00094EA9" w:rsidP="008F6DB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8F6DBC" w:rsidRPr="00A57FFD">
        <w:rPr>
          <w:rFonts w:ascii="Times New Roman" w:hAnsi="Times New Roman"/>
          <w:sz w:val="28"/>
          <w:szCs w:val="28"/>
        </w:rPr>
        <w:t>таршая группа – с 5 -6 лет - 1</w:t>
      </w:r>
    </w:p>
    <w:p w:rsidR="008F6DBC" w:rsidRPr="00A57FFD" w:rsidRDefault="00094EA9" w:rsidP="008F6DB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8F6DBC" w:rsidRPr="00A57FFD">
        <w:rPr>
          <w:rFonts w:ascii="Times New Roman" w:hAnsi="Times New Roman"/>
          <w:sz w:val="28"/>
          <w:szCs w:val="28"/>
        </w:rPr>
        <w:t>одготовительная с 6 до 7 лет-2</w:t>
      </w:r>
    </w:p>
    <w:p w:rsidR="008F6DBC" w:rsidRPr="00A57FFD" w:rsidRDefault="008F6DBC" w:rsidP="008F6DBC">
      <w:pPr>
        <w:pStyle w:val="a9"/>
        <w:rPr>
          <w:rFonts w:ascii="Times New Roman" w:hAnsi="Times New Roman"/>
          <w:sz w:val="28"/>
          <w:szCs w:val="28"/>
        </w:rPr>
      </w:pPr>
    </w:p>
    <w:p w:rsidR="00E35C05" w:rsidRPr="00A57FFD" w:rsidRDefault="00E35C05" w:rsidP="008F6DBC">
      <w:pPr>
        <w:pStyle w:val="a9"/>
        <w:rPr>
          <w:rFonts w:ascii="Times New Roman" w:hAnsi="Times New Roman"/>
          <w:sz w:val="28"/>
          <w:szCs w:val="28"/>
        </w:rPr>
      </w:pPr>
    </w:p>
    <w:p w:rsidR="008F6DBC" w:rsidRPr="00A57FFD" w:rsidRDefault="008F6DBC" w:rsidP="008F6DBC">
      <w:pPr>
        <w:pStyle w:val="a9"/>
        <w:rPr>
          <w:rFonts w:ascii="Times New Roman" w:hAnsi="Times New Roman"/>
          <w:sz w:val="28"/>
          <w:szCs w:val="28"/>
        </w:rPr>
      </w:pPr>
      <w:r w:rsidRPr="00A57FFD">
        <w:rPr>
          <w:rStyle w:val="a7"/>
          <w:rFonts w:ascii="Times New Roman" w:hAnsi="Times New Roman"/>
          <w:b/>
          <w:bCs/>
          <w:sz w:val="28"/>
          <w:szCs w:val="28"/>
        </w:rPr>
        <w:t>Социальный статус воспитанников  (кол-во): 1</w:t>
      </w:r>
      <w:r w:rsidR="00094EA9">
        <w:rPr>
          <w:rStyle w:val="a7"/>
          <w:rFonts w:ascii="Times New Roman" w:hAnsi="Times New Roman"/>
          <w:b/>
          <w:bCs/>
          <w:sz w:val="28"/>
          <w:szCs w:val="28"/>
        </w:rPr>
        <w:t>70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65"/>
        <w:gridCol w:w="1999"/>
      </w:tblGrid>
      <w:tr w:rsidR="008F6DBC" w:rsidRPr="00A57FFD" w:rsidTr="008F3C60">
        <w:trPr>
          <w:tblCellSpacing w:w="15" w:type="dxa"/>
        </w:trPr>
        <w:tc>
          <w:tcPr>
            <w:tcW w:w="0" w:type="auto"/>
            <w:vAlign w:val="center"/>
          </w:tcPr>
          <w:p w:rsidR="008F6DBC" w:rsidRPr="00A57FFD" w:rsidRDefault="00094EA9" w:rsidP="008F3C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полные семьи – 1</w:t>
            </w:r>
            <w:r w:rsidR="00CE3186">
              <w:rPr>
                <w:rFonts w:ascii="Times New Roman" w:hAnsi="Times New Roman"/>
                <w:sz w:val="28"/>
                <w:szCs w:val="28"/>
              </w:rPr>
              <w:t>40</w:t>
            </w:r>
            <w:r w:rsidR="008F6DBC" w:rsidRPr="00A57F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54" w:type="dxa"/>
            <w:vAlign w:val="center"/>
          </w:tcPr>
          <w:p w:rsidR="008F6DBC" w:rsidRPr="00A57FFD" w:rsidRDefault="008F6DBC" w:rsidP="008F3C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57F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F6DBC" w:rsidRPr="00A57FFD" w:rsidTr="008F3C60">
        <w:trPr>
          <w:tblCellSpacing w:w="15" w:type="dxa"/>
        </w:trPr>
        <w:tc>
          <w:tcPr>
            <w:tcW w:w="0" w:type="auto"/>
            <w:vAlign w:val="center"/>
          </w:tcPr>
          <w:p w:rsidR="008F6DBC" w:rsidRPr="00A57FFD" w:rsidRDefault="00CE3186" w:rsidP="008F3C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многодетные семьи -19</w:t>
            </w:r>
          </w:p>
        </w:tc>
        <w:tc>
          <w:tcPr>
            <w:tcW w:w="1954" w:type="dxa"/>
            <w:vAlign w:val="center"/>
          </w:tcPr>
          <w:p w:rsidR="008F6DBC" w:rsidRPr="00A57FFD" w:rsidRDefault="008F6DBC" w:rsidP="008F3C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57FF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8F6DBC" w:rsidRPr="00A57FFD" w:rsidTr="008F3C60">
        <w:trPr>
          <w:tblCellSpacing w:w="15" w:type="dxa"/>
        </w:trPr>
        <w:tc>
          <w:tcPr>
            <w:tcW w:w="0" w:type="auto"/>
            <w:vAlign w:val="center"/>
          </w:tcPr>
          <w:p w:rsidR="008F6DBC" w:rsidRPr="00A57FFD" w:rsidRDefault="00CE3186" w:rsidP="008F3C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неполные семьи – 11</w:t>
            </w:r>
            <w:r w:rsidR="008F6DBC" w:rsidRPr="00A57F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54" w:type="dxa"/>
            <w:vAlign w:val="center"/>
          </w:tcPr>
          <w:p w:rsidR="008F6DBC" w:rsidRPr="00A57FFD" w:rsidRDefault="008F6DBC" w:rsidP="008F3C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57F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F6DBC" w:rsidRPr="00A57FFD" w:rsidRDefault="00CE3186" w:rsidP="00CE318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F6DBC" w:rsidRPr="00A57FFD">
        <w:rPr>
          <w:rFonts w:ascii="Times New Roman" w:hAnsi="Times New Roman"/>
          <w:sz w:val="28"/>
          <w:szCs w:val="28"/>
        </w:rPr>
        <w:t>Родители наших воспитанников – это, в основном, люди среднего возраста (от 30 до 40 лет), имеющие опыт воспитания детей и молодые люди (от 20 до 30 лет). Учитывая эти факты, перед дошкольным учреждением стоит задача в обеспечении эффективной системы по воспитанию детей, созданию условий для передачи опыта по воспитанию детей родителями, имеющими такой опыт более молодым родителям.</w:t>
      </w:r>
    </w:p>
    <w:p w:rsidR="008F6DBC" w:rsidRPr="00A57FFD" w:rsidRDefault="008F6DBC" w:rsidP="00CE318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57FFD">
        <w:rPr>
          <w:rFonts w:ascii="Times New Roman" w:hAnsi="Times New Roman"/>
          <w:sz w:val="28"/>
          <w:szCs w:val="28"/>
        </w:rPr>
        <w:t>Большее количество наших родителей – это рабочие и служащие.</w:t>
      </w:r>
    </w:p>
    <w:p w:rsidR="008F6DBC" w:rsidRPr="00A57FFD" w:rsidRDefault="008F6DBC" w:rsidP="00CE318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57FFD">
        <w:rPr>
          <w:rFonts w:ascii="Times New Roman" w:hAnsi="Times New Roman"/>
          <w:sz w:val="28"/>
          <w:szCs w:val="28"/>
        </w:rPr>
        <w:t>Семьи имеют, в основном, 1-2 ребенка.</w:t>
      </w:r>
    </w:p>
    <w:p w:rsidR="008F6DBC" w:rsidRPr="00A57FFD" w:rsidRDefault="008F6DBC" w:rsidP="00CE318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57FFD">
        <w:rPr>
          <w:rFonts w:ascii="Times New Roman" w:hAnsi="Times New Roman"/>
          <w:sz w:val="28"/>
          <w:szCs w:val="28"/>
        </w:rPr>
        <w:t>Большинство семей наших воспитанников являются среднеобеспеченными семьями.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sz w:val="28"/>
          <w:szCs w:val="28"/>
        </w:rPr>
        <w:t>С целью создания единого образовательного пространства развития ребенка в семье и ДОУ сложилась система работы с родителями, которая включает в себя: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sz w:val="28"/>
          <w:szCs w:val="28"/>
        </w:rPr>
        <w:lastRenderedPageBreak/>
        <w:t>- адаптационный период: знакомство с ДОУ (договор, экскурсия, знакомство с лицензией, Уставом ДОУ и другими локальными актами ОУ);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sz w:val="28"/>
          <w:szCs w:val="28"/>
        </w:rPr>
        <w:t>- выявление потребностей, интересов и возможностей семьи. Разработка системы мероприятий и подбор дифференцированных форм работы;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sz w:val="28"/>
          <w:szCs w:val="28"/>
        </w:rPr>
        <w:t xml:space="preserve">- реализация общих мероприятий: совместные праздники и развлечения, родительские собрания, участие в акциях по благоустройству территории и помещений ДОУ, консультация  педагогов  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sz w:val="28"/>
          <w:szCs w:val="28"/>
        </w:rPr>
        <w:t>- дифференцированная работа с семьями с учетом проблемного поля семьи: информирование и консультирование через информационные стенды в родительских уголках, сайт ДОУ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sz w:val="28"/>
          <w:szCs w:val="28"/>
        </w:rPr>
        <w:t>Однако, несмотря на имеющиеся достижения взаимодействия ДОУ и семьями воспитанников, родительская общественность не достаточно включена в планирование и оценку качества работы ДОУ. Это является еще одной проблемой ДОУ. 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sz w:val="28"/>
          <w:szCs w:val="28"/>
        </w:rPr>
        <w:t>Медицинское обслуживание воспитанников</w:t>
      </w:r>
      <w:r w:rsidRPr="00A57FFD">
        <w:rPr>
          <w:rStyle w:val="a6"/>
          <w:sz w:val="28"/>
          <w:szCs w:val="28"/>
        </w:rPr>
        <w:t xml:space="preserve"> </w:t>
      </w:r>
      <w:r w:rsidRPr="00A57FFD">
        <w:rPr>
          <w:sz w:val="28"/>
          <w:szCs w:val="28"/>
        </w:rPr>
        <w:t>осуществляет  медицинская сестра. Имеется необходимое оборудование и инструментарий; медикаменты для оказания первой медицинской помощи, вакцинации воспитанников.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rStyle w:val="a7"/>
          <w:b/>
          <w:bCs/>
          <w:sz w:val="28"/>
          <w:szCs w:val="28"/>
        </w:rPr>
        <w:t>Кадровое обеспечение</w:t>
      </w:r>
    </w:p>
    <w:tbl>
      <w:tblPr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956"/>
        <w:gridCol w:w="2693"/>
      </w:tblGrid>
      <w:tr w:rsidR="008F6DBC" w:rsidRPr="008F3C60" w:rsidTr="00DB4F5F">
        <w:trPr>
          <w:tblCellSpacing w:w="0" w:type="dxa"/>
        </w:trPr>
        <w:tc>
          <w:tcPr>
            <w:tcW w:w="6956" w:type="dxa"/>
          </w:tcPr>
          <w:p w:rsidR="008F6DBC" w:rsidRPr="008F3C60" w:rsidRDefault="008F6DBC" w:rsidP="008F3C60">
            <w:pPr>
              <w:pStyle w:val="a5"/>
              <w:jc w:val="both"/>
            </w:pPr>
            <w:r w:rsidRPr="008F3C60">
              <w:rPr>
                <w:rStyle w:val="a6"/>
              </w:rPr>
              <w:t>Укомплектованность кадрами</w:t>
            </w:r>
          </w:p>
        </w:tc>
        <w:tc>
          <w:tcPr>
            <w:tcW w:w="2693" w:type="dxa"/>
          </w:tcPr>
          <w:p w:rsidR="008F6DBC" w:rsidRPr="008F3C60" w:rsidRDefault="00AA37F0" w:rsidP="008F3C60">
            <w:pPr>
              <w:pStyle w:val="a5"/>
              <w:jc w:val="center"/>
            </w:pPr>
            <w:r>
              <w:rPr>
                <w:rStyle w:val="a6"/>
              </w:rPr>
              <w:t>На 01.09..2016</w:t>
            </w:r>
            <w:r w:rsidR="008F6DBC" w:rsidRPr="008F3C60">
              <w:rPr>
                <w:rStyle w:val="a6"/>
              </w:rPr>
              <w:t xml:space="preserve"> г.</w:t>
            </w:r>
          </w:p>
        </w:tc>
      </w:tr>
      <w:tr w:rsidR="008F6DBC" w:rsidRPr="008F3C60" w:rsidTr="00A57FFD">
        <w:trPr>
          <w:trHeight w:val="463"/>
          <w:tblCellSpacing w:w="0" w:type="dxa"/>
        </w:trPr>
        <w:tc>
          <w:tcPr>
            <w:tcW w:w="6956" w:type="dxa"/>
          </w:tcPr>
          <w:p w:rsidR="008F6DBC" w:rsidRPr="008F3C60" w:rsidRDefault="008F6DBC" w:rsidP="008F3C60">
            <w:pPr>
              <w:pStyle w:val="a5"/>
              <w:jc w:val="both"/>
            </w:pPr>
            <w:r w:rsidRPr="008F3C60">
              <w:t>Количество всех работников ДОУ (укомплектованность в %)</w:t>
            </w:r>
          </w:p>
        </w:tc>
        <w:tc>
          <w:tcPr>
            <w:tcW w:w="2693" w:type="dxa"/>
          </w:tcPr>
          <w:p w:rsidR="008F6DBC" w:rsidRPr="008F3C60" w:rsidRDefault="008F6DBC" w:rsidP="00A57FFD">
            <w:pPr>
              <w:pStyle w:val="a5"/>
              <w:jc w:val="center"/>
            </w:pPr>
            <w:r w:rsidRPr="008F3C60">
              <w:t>(100%)</w:t>
            </w:r>
          </w:p>
        </w:tc>
      </w:tr>
      <w:tr w:rsidR="008F6DBC" w:rsidRPr="008F3C60" w:rsidTr="00DB4F5F">
        <w:trPr>
          <w:tblCellSpacing w:w="0" w:type="dxa"/>
        </w:trPr>
        <w:tc>
          <w:tcPr>
            <w:tcW w:w="6956" w:type="dxa"/>
          </w:tcPr>
          <w:p w:rsidR="008F6DBC" w:rsidRPr="008F3C60" w:rsidRDefault="008F6DBC" w:rsidP="008F3C60">
            <w:pPr>
              <w:pStyle w:val="a5"/>
              <w:jc w:val="both"/>
            </w:pPr>
            <w:r w:rsidRPr="008F3C60">
              <w:rPr>
                <w:rStyle w:val="a6"/>
              </w:rPr>
              <w:t>Укомплектованность педкадрами</w:t>
            </w:r>
          </w:p>
        </w:tc>
        <w:tc>
          <w:tcPr>
            <w:tcW w:w="2693" w:type="dxa"/>
          </w:tcPr>
          <w:p w:rsidR="008F6DBC" w:rsidRPr="008F3C60" w:rsidRDefault="00AA37F0" w:rsidP="008F3C60">
            <w:pPr>
              <w:pStyle w:val="a5"/>
              <w:jc w:val="center"/>
            </w:pPr>
            <w:r>
              <w:rPr>
                <w:rStyle w:val="a6"/>
              </w:rPr>
              <w:t>на   10.09..2016</w:t>
            </w:r>
            <w:r w:rsidR="008F6DBC" w:rsidRPr="008F3C60">
              <w:rPr>
                <w:rStyle w:val="a6"/>
              </w:rPr>
              <w:t>г.</w:t>
            </w:r>
          </w:p>
        </w:tc>
      </w:tr>
      <w:tr w:rsidR="008F6DBC" w:rsidRPr="008F3C60" w:rsidTr="00DB4F5F">
        <w:trPr>
          <w:tblCellSpacing w:w="0" w:type="dxa"/>
        </w:trPr>
        <w:tc>
          <w:tcPr>
            <w:tcW w:w="6956" w:type="dxa"/>
          </w:tcPr>
          <w:p w:rsidR="008F6DBC" w:rsidRPr="008F3C60" w:rsidRDefault="008F6DBC" w:rsidP="008F3C60">
            <w:pPr>
              <w:pStyle w:val="a5"/>
              <w:jc w:val="both"/>
            </w:pPr>
            <w:r w:rsidRPr="008F3C60">
              <w:rPr>
                <w:rStyle w:val="a6"/>
              </w:rPr>
              <w:t>Образование:</w:t>
            </w:r>
          </w:p>
        </w:tc>
        <w:tc>
          <w:tcPr>
            <w:tcW w:w="2693" w:type="dxa"/>
          </w:tcPr>
          <w:p w:rsidR="008F6DBC" w:rsidRPr="008F3C60" w:rsidRDefault="008F6DBC" w:rsidP="008F3C60">
            <w:pPr>
              <w:pStyle w:val="a5"/>
              <w:jc w:val="center"/>
            </w:pPr>
          </w:p>
        </w:tc>
      </w:tr>
      <w:tr w:rsidR="008F6DBC" w:rsidRPr="008F3C60" w:rsidTr="00DB4F5F">
        <w:trPr>
          <w:tblCellSpacing w:w="0" w:type="dxa"/>
        </w:trPr>
        <w:tc>
          <w:tcPr>
            <w:tcW w:w="6956" w:type="dxa"/>
          </w:tcPr>
          <w:p w:rsidR="008F6DBC" w:rsidRPr="008F3C60" w:rsidRDefault="008F6DBC" w:rsidP="008F3C60">
            <w:pPr>
              <w:pStyle w:val="a5"/>
              <w:jc w:val="both"/>
            </w:pPr>
            <w:r w:rsidRPr="008F3C60">
              <w:t>высшее профессиональное образование</w:t>
            </w:r>
          </w:p>
        </w:tc>
        <w:tc>
          <w:tcPr>
            <w:tcW w:w="2693" w:type="dxa"/>
          </w:tcPr>
          <w:p w:rsidR="008F6DBC" w:rsidRPr="008F3C60" w:rsidRDefault="00AA37F0" w:rsidP="008F3C60">
            <w:pPr>
              <w:pStyle w:val="a5"/>
              <w:jc w:val="center"/>
            </w:pPr>
            <w:r>
              <w:t>7</w:t>
            </w:r>
          </w:p>
        </w:tc>
      </w:tr>
      <w:tr w:rsidR="008F6DBC" w:rsidRPr="008F3C60" w:rsidTr="00DB4F5F">
        <w:trPr>
          <w:tblCellSpacing w:w="0" w:type="dxa"/>
        </w:trPr>
        <w:tc>
          <w:tcPr>
            <w:tcW w:w="6956" w:type="dxa"/>
          </w:tcPr>
          <w:p w:rsidR="008F6DBC" w:rsidRPr="008F3C60" w:rsidRDefault="008F6DBC" w:rsidP="008F3C60">
            <w:pPr>
              <w:pStyle w:val="a5"/>
              <w:jc w:val="both"/>
            </w:pPr>
            <w:r w:rsidRPr="008F3C60">
              <w:t>среднее профессиональное образование</w:t>
            </w:r>
          </w:p>
        </w:tc>
        <w:tc>
          <w:tcPr>
            <w:tcW w:w="2693" w:type="dxa"/>
          </w:tcPr>
          <w:p w:rsidR="008F6DBC" w:rsidRPr="008F3C60" w:rsidRDefault="008F6DBC" w:rsidP="008F3C60">
            <w:pPr>
              <w:pStyle w:val="a5"/>
              <w:jc w:val="center"/>
            </w:pPr>
            <w:r w:rsidRPr="008F3C60">
              <w:t>7</w:t>
            </w:r>
          </w:p>
        </w:tc>
      </w:tr>
      <w:tr w:rsidR="008F6DBC" w:rsidRPr="008F3C60" w:rsidTr="00DB4F5F">
        <w:trPr>
          <w:tblCellSpacing w:w="0" w:type="dxa"/>
        </w:trPr>
        <w:tc>
          <w:tcPr>
            <w:tcW w:w="6956" w:type="dxa"/>
          </w:tcPr>
          <w:p w:rsidR="008F6DBC" w:rsidRPr="008F3C60" w:rsidRDefault="008F6DBC" w:rsidP="008F3C60">
            <w:pPr>
              <w:pStyle w:val="a5"/>
              <w:jc w:val="both"/>
            </w:pPr>
            <w:r w:rsidRPr="008F3C60">
              <w:rPr>
                <w:rStyle w:val="a6"/>
              </w:rPr>
              <w:t>Количество аттестованных педагогов (общее %), в том числе:</w:t>
            </w:r>
          </w:p>
        </w:tc>
        <w:tc>
          <w:tcPr>
            <w:tcW w:w="2693" w:type="dxa"/>
          </w:tcPr>
          <w:p w:rsidR="008F6DBC" w:rsidRPr="008F3C60" w:rsidRDefault="008F6DBC" w:rsidP="008F3C60">
            <w:pPr>
              <w:pStyle w:val="a5"/>
              <w:jc w:val="center"/>
            </w:pPr>
          </w:p>
        </w:tc>
      </w:tr>
      <w:tr w:rsidR="008F6DBC" w:rsidRPr="008F3C60" w:rsidTr="00DB4F5F">
        <w:trPr>
          <w:tblCellSpacing w:w="0" w:type="dxa"/>
        </w:trPr>
        <w:tc>
          <w:tcPr>
            <w:tcW w:w="6956" w:type="dxa"/>
          </w:tcPr>
          <w:p w:rsidR="008F6DBC" w:rsidRPr="008F3C60" w:rsidRDefault="008F6DBC" w:rsidP="008F3C60">
            <w:pPr>
              <w:pStyle w:val="a5"/>
              <w:jc w:val="both"/>
            </w:pPr>
            <w:r w:rsidRPr="008F3C60">
              <w:t>I квалификационная  категория</w:t>
            </w:r>
          </w:p>
        </w:tc>
        <w:tc>
          <w:tcPr>
            <w:tcW w:w="2693" w:type="dxa"/>
          </w:tcPr>
          <w:p w:rsidR="008F6DBC" w:rsidRPr="008F3C60" w:rsidRDefault="00AA37F0" w:rsidP="008F3C60">
            <w:pPr>
              <w:pStyle w:val="a5"/>
              <w:jc w:val="center"/>
            </w:pPr>
            <w:r>
              <w:t>11</w:t>
            </w:r>
          </w:p>
        </w:tc>
      </w:tr>
      <w:tr w:rsidR="008F6DBC" w:rsidRPr="008F3C60" w:rsidTr="00DB4F5F">
        <w:trPr>
          <w:tblCellSpacing w:w="0" w:type="dxa"/>
        </w:trPr>
        <w:tc>
          <w:tcPr>
            <w:tcW w:w="6956" w:type="dxa"/>
          </w:tcPr>
          <w:p w:rsidR="008F6DBC" w:rsidRPr="008F3C60" w:rsidRDefault="00AA37F0" w:rsidP="008F3C60">
            <w:pPr>
              <w:pStyle w:val="a5"/>
              <w:jc w:val="both"/>
            </w:pPr>
            <w:r>
              <w:t>На соответствие занимаемой должности</w:t>
            </w:r>
          </w:p>
        </w:tc>
        <w:tc>
          <w:tcPr>
            <w:tcW w:w="2693" w:type="dxa"/>
          </w:tcPr>
          <w:p w:rsidR="008F6DBC" w:rsidRPr="008F3C60" w:rsidRDefault="00AA37F0" w:rsidP="008F3C60">
            <w:pPr>
              <w:pStyle w:val="a5"/>
              <w:jc w:val="center"/>
            </w:pPr>
            <w:r>
              <w:t>1</w:t>
            </w:r>
          </w:p>
        </w:tc>
      </w:tr>
      <w:tr w:rsidR="008F6DBC" w:rsidRPr="008F3C60" w:rsidTr="00DB4F5F">
        <w:trPr>
          <w:tblCellSpacing w:w="0" w:type="dxa"/>
        </w:trPr>
        <w:tc>
          <w:tcPr>
            <w:tcW w:w="6956" w:type="dxa"/>
          </w:tcPr>
          <w:p w:rsidR="008F6DBC" w:rsidRPr="008F3C60" w:rsidRDefault="008F6DBC" w:rsidP="008F3C60">
            <w:pPr>
              <w:pStyle w:val="a5"/>
              <w:jc w:val="both"/>
            </w:pPr>
            <w:r w:rsidRPr="008F3C60">
              <w:t xml:space="preserve">не аттестовано </w:t>
            </w:r>
          </w:p>
        </w:tc>
        <w:tc>
          <w:tcPr>
            <w:tcW w:w="2693" w:type="dxa"/>
          </w:tcPr>
          <w:p w:rsidR="008F6DBC" w:rsidRPr="008F3C60" w:rsidRDefault="008F6DBC" w:rsidP="008F3C60">
            <w:pPr>
              <w:pStyle w:val="a5"/>
              <w:jc w:val="center"/>
            </w:pPr>
            <w:r w:rsidRPr="008F3C60">
              <w:t>-</w:t>
            </w:r>
          </w:p>
        </w:tc>
      </w:tr>
    </w:tbl>
    <w:p w:rsidR="00317278" w:rsidRDefault="00317278" w:rsidP="008F6DBC">
      <w:pPr>
        <w:pStyle w:val="a5"/>
        <w:jc w:val="both"/>
        <w:rPr>
          <w:rStyle w:val="a7"/>
          <w:b/>
          <w:bCs/>
        </w:rPr>
      </w:pP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rStyle w:val="a7"/>
          <w:b/>
          <w:bCs/>
          <w:sz w:val="28"/>
          <w:szCs w:val="28"/>
        </w:rPr>
        <w:t>Сведения о курсовой подготовке  работников ДОУ</w:t>
      </w:r>
    </w:p>
    <w:p w:rsidR="008F6DBC" w:rsidRPr="00A57FFD" w:rsidRDefault="00AA37F0" w:rsidP="008F6D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6DBC" w:rsidRPr="00A57FFD">
        <w:rPr>
          <w:sz w:val="28"/>
          <w:szCs w:val="28"/>
        </w:rPr>
        <w:t>Повышению качества воспитательно-образовательного процесса способствует целенаправленная система деятельности администрации по укреплению и развитию связей с наукой и передовой практикой: курсы, семинары, консультации, участие в работе районных методических объединений. Все педагоги своевременно проходят курсы повышения квалификации при  ИПК при ОГПУ.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sz w:val="28"/>
          <w:szCs w:val="28"/>
        </w:rPr>
        <w:lastRenderedPageBreak/>
        <w:t xml:space="preserve">Коллектив сплочен на решении задач, стоящих перед дошкольным образованием на современном этапе: реализации требований ФГОС ДО к структуре </w:t>
      </w:r>
      <w:r w:rsidR="00AA37F0">
        <w:rPr>
          <w:sz w:val="28"/>
          <w:szCs w:val="28"/>
        </w:rPr>
        <w:t xml:space="preserve"> </w:t>
      </w:r>
      <w:r w:rsidRPr="00A57FFD">
        <w:rPr>
          <w:sz w:val="28"/>
          <w:szCs w:val="28"/>
        </w:rPr>
        <w:t>образовательной программе дошкольного образования и условиям ее реализации; повышением профессиональной компетентности работников ДОУ.</w:t>
      </w:r>
    </w:p>
    <w:p w:rsidR="00E77CA8" w:rsidRDefault="00E35C05" w:rsidP="008F6DBC">
      <w:pPr>
        <w:pStyle w:val="a5"/>
        <w:jc w:val="both"/>
        <w:rPr>
          <w:rStyle w:val="a7"/>
          <w:b/>
          <w:bCs/>
          <w:sz w:val="28"/>
          <w:szCs w:val="28"/>
        </w:rPr>
      </w:pPr>
      <w:r w:rsidRPr="00A57FFD">
        <w:rPr>
          <w:rStyle w:val="a7"/>
          <w:b/>
          <w:bCs/>
          <w:sz w:val="28"/>
          <w:szCs w:val="28"/>
        </w:rPr>
        <w:t>Реализация П</w:t>
      </w:r>
      <w:r w:rsidR="008F6DBC" w:rsidRPr="00A57FFD">
        <w:rPr>
          <w:rStyle w:val="a7"/>
          <w:b/>
          <w:bCs/>
          <w:sz w:val="28"/>
          <w:szCs w:val="28"/>
        </w:rPr>
        <w:t>рограммы предполагает активное взаимодействие МБДОУ</w:t>
      </w:r>
      <w:r w:rsidRPr="00A57FFD">
        <w:rPr>
          <w:rStyle w:val="a7"/>
          <w:b/>
          <w:bCs/>
          <w:sz w:val="28"/>
          <w:szCs w:val="28"/>
        </w:rPr>
        <w:t>№ 6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rStyle w:val="a7"/>
          <w:b/>
          <w:bCs/>
          <w:sz w:val="28"/>
          <w:szCs w:val="28"/>
        </w:rPr>
        <w:t xml:space="preserve"> со следующими учреж</w:t>
      </w:r>
      <w:r w:rsidRPr="00A57FFD">
        <w:rPr>
          <w:rStyle w:val="a7"/>
          <w:b/>
          <w:bCs/>
          <w:sz w:val="28"/>
          <w:szCs w:val="28"/>
        </w:rPr>
        <w:softHyphen/>
        <w:t xml:space="preserve">дениями: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0"/>
        <w:gridCol w:w="6945"/>
      </w:tblGrid>
      <w:tr w:rsidR="008F6DBC" w:rsidRPr="008F3C60" w:rsidTr="008F3C60">
        <w:trPr>
          <w:tblCellSpacing w:w="0" w:type="dxa"/>
        </w:trPr>
        <w:tc>
          <w:tcPr>
            <w:tcW w:w="2940" w:type="dxa"/>
          </w:tcPr>
          <w:p w:rsidR="008F6DBC" w:rsidRPr="008F3C60" w:rsidRDefault="008F6DBC" w:rsidP="008F3C60">
            <w:pPr>
              <w:pStyle w:val="a5"/>
              <w:jc w:val="both"/>
            </w:pPr>
            <w:r w:rsidRPr="008F3C60">
              <w:rPr>
                <w:rStyle w:val="a6"/>
              </w:rPr>
              <w:t>Социальные партнеры</w:t>
            </w:r>
          </w:p>
        </w:tc>
        <w:tc>
          <w:tcPr>
            <w:tcW w:w="6945" w:type="dxa"/>
          </w:tcPr>
          <w:p w:rsidR="008F6DBC" w:rsidRPr="008F3C60" w:rsidRDefault="008F6DBC" w:rsidP="008F3C60">
            <w:pPr>
              <w:pStyle w:val="a5"/>
              <w:jc w:val="both"/>
            </w:pPr>
            <w:r w:rsidRPr="008F3C60">
              <w:rPr>
                <w:rStyle w:val="a6"/>
              </w:rPr>
              <w:t>Содержание работы</w:t>
            </w:r>
          </w:p>
        </w:tc>
      </w:tr>
      <w:tr w:rsidR="008F6DBC" w:rsidRPr="008F3C60" w:rsidTr="008F3C60">
        <w:trPr>
          <w:tblCellSpacing w:w="0" w:type="dxa"/>
        </w:trPr>
        <w:tc>
          <w:tcPr>
            <w:tcW w:w="2940" w:type="dxa"/>
          </w:tcPr>
          <w:p w:rsidR="008F6DBC" w:rsidRPr="008F3C60" w:rsidRDefault="008F6DBC" w:rsidP="008F3C60">
            <w:pPr>
              <w:pStyle w:val="a5"/>
              <w:jc w:val="both"/>
            </w:pPr>
            <w:r w:rsidRPr="008F3C60">
              <w:t>МБОУ «СОШ №3»</w:t>
            </w:r>
          </w:p>
        </w:tc>
        <w:tc>
          <w:tcPr>
            <w:tcW w:w="6945" w:type="dxa"/>
          </w:tcPr>
          <w:p w:rsidR="008F6DBC" w:rsidRPr="008F3C60" w:rsidRDefault="008F6DBC" w:rsidP="008F3C60">
            <w:pPr>
              <w:pStyle w:val="a5"/>
              <w:jc w:val="both"/>
            </w:pPr>
            <w:r w:rsidRPr="008F3C60">
              <w:t>Преемственность в подготовке детей к школе.</w:t>
            </w:r>
          </w:p>
        </w:tc>
      </w:tr>
      <w:tr w:rsidR="008F6DBC" w:rsidRPr="008F3C60" w:rsidTr="008F3C60">
        <w:trPr>
          <w:tblCellSpacing w:w="0" w:type="dxa"/>
        </w:trPr>
        <w:tc>
          <w:tcPr>
            <w:tcW w:w="2940" w:type="dxa"/>
          </w:tcPr>
          <w:p w:rsidR="008F6DBC" w:rsidRPr="008F3C60" w:rsidRDefault="008F6DBC" w:rsidP="008F3C60">
            <w:pPr>
              <w:pStyle w:val="a5"/>
              <w:jc w:val="both"/>
            </w:pPr>
            <w:r w:rsidRPr="008F3C60">
              <w:t xml:space="preserve"> «Детская библиотека»</w:t>
            </w:r>
          </w:p>
        </w:tc>
        <w:tc>
          <w:tcPr>
            <w:tcW w:w="6945" w:type="dxa"/>
          </w:tcPr>
          <w:p w:rsidR="008F6DBC" w:rsidRPr="008F3C60" w:rsidRDefault="008F6DBC" w:rsidP="008F3C60">
            <w:pPr>
              <w:pStyle w:val="a5"/>
              <w:jc w:val="both"/>
            </w:pPr>
            <w:r w:rsidRPr="008F3C60">
              <w:t>Совместная работа по организации досуга, выставок, конкурсов.</w:t>
            </w:r>
          </w:p>
        </w:tc>
      </w:tr>
      <w:tr w:rsidR="008F6DBC" w:rsidRPr="008F3C60" w:rsidTr="008F3C60">
        <w:trPr>
          <w:tblCellSpacing w:w="0" w:type="dxa"/>
        </w:trPr>
        <w:tc>
          <w:tcPr>
            <w:tcW w:w="2940" w:type="dxa"/>
          </w:tcPr>
          <w:p w:rsidR="008F6DBC" w:rsidRPr="008F3C60" w:rsidRDefault="008F6DBC" w:rsidP="008F3C60">
            <w:pPr>
              <w:pStyle w:val="a5"/>
              <w:jc w:val="both"/>
            </w:pPr>
            <w:r w:rsidRPr="008F3C60">
              <w:t>ДЮСШ</w:t>
            </w:r>
          </w:p>
        </w:tc>
        <w:tc>
          <w:tcPr>
            <w:tcW w:w="6945" w:type="dxa"/>
          </w:tcPr>
          <w:p w:rsidR="008F6DBC" w:rsidRPr="008F3C60" w:rsidRDefault="008F6DBC" w:rsidP="008F3C60">
            <w:pPr>
              <w:pStyle w:val="a5"/>
              <w:jc w:val="both"/>
            </w:pPr>
            <w:r w:rsidRPr="008F3C60">
              <w:t>Совместная работа по организации физкультурного досуга, соревнований</w:t>
            </w:r>
          </w:p>
        </w:tc>
      </w:tr>
      <w:tr w:rsidR="008F6DBC" w:rsidRPr="008F3C60" w:rsidTr="008F3C60">
        <w:trPr>
          <w:tblCellSpacing w:w="0" w:type="dxa"/>
        </w:trPr>
        <w:tc>
          <w:tcPr>
            <w:tcW w:w="2940" w:type="dxa"/>
          </w:tcPr>
          <w:p w:rsidR="008F6DBC" w:rsidRPr="008F3C60" w:rsidRDefault="008F6DBC" w:rsidP="008F3C60">
            <w:pPr>
              <w:pStyle w:val="a5"/>
              <w:jc w:val="both"/>
            </w:pPr>
            <w:r w:rsidRPr="008F3C60">
              <w:t xml:space="preserve">ГИБДД  </w:t>
            </w:r>
          </w:p>
        </w:tc>
        <w:tc>
          <w:tcPr>
            <w:tcW w:w="6945" w:type="dxa"/>
          </w:tcPr>
          <w:p w:rsidR="008F6DBC" w:rsidRPr="008F3C60" w:rsidRDefault="008F6DBC" w:rsidP="008F3C60">
            <w:pPr>
              <w:pStyle w:val="a5"/>
              <w:jc w:val="both"/>
            </w:pPr>
            <w:r w:rsidRPr="008F3C60">
              <w:t>Профилактические мероприятия, конкурсы рисунков, викторины</w:t>
            </w:r>
          </w:p>
        </w:tc>
      </w:tr>
      <w:tr w:rsidR="008F6DBC" w:rsidRPr="008F3C60" w:rsidTr="008F3C60">
        <w:trPr>
          <w:tblCellSpacing w:w="0" w:type="dxa"/>
        </w:trPr>
        <w:tc>
          <w:tcPr>
            <w:tcW w:w="2940" w:type="dxa"/>
          </w:tcPr>
          <w:p w:rsidR="008F6DBC" w:rsidRPr="008F3C60" w:rsidRDefault="008F6DBC" w:rsidP="008F3C60">
            <w:pPr>
              <w:pStyle w:val="a5"/>
              <w:jc w:val="both"/>
            </w:pPr>
            <w:r w:rsidRPr="008F3C60">
              <w:t xml:space="preserve">ЦРБ </w:t>
            </w:r>
          </w:p>
        </w:tc>
        <w:tc>
          <w:tcPr>
            <w:tcW w:w="6945" w:type="dxa"/>
          </w:tcPr>
          <w:p w:rsidR="008F6DBC" w:rsidRPr="008F3C60" w:rsidRDefault="008F6DBC" w:rsidP="008F3C60">
            <w:pPr>
              <w:pStyle w:val="a5"/>
              <w:jc w:val="both"/>
            </w:pPr>
            <w:r w:rsidRPr="008F3C60">
              <w:t>Вакцинация, углубленный осмотр детей специалистами</w:t>
            </w:r>
          </w:p>
        </w:tc>
      </w:tr>
      <w:tr w:rsidR="008F6DBC" w:rsidRPr="008F3C60" w:rsidTr="008F3C60">
        <w:trPr>
          <w:tblCellSpacing w:w="0" w:type="dxa"/>
        </w:trPr>
        <w:tc>
          <w:tcPr>
            <w:tcW w:w="2940" w:type="dxa"/>
          </w:tcPr>
          <w:p w:rsidR="008F6DBC" w:rsidRPr="008F3C60" w:rsidRDefault="008F6DBC" w:rsidP="008F3C60">
            <w:pPr>
              <w:pStyle w:val="a5"/>
              <w:jc w:val="both"/>
            </w:pPr>
            <w:r w:rsidRPr="008F3C60">
              <w:t>Краеведческий музей</w:t>
            </w:r>
          </w:p>
        </w:tc>
        <w:tc>
          <w:tcPr>
            <w:tcW w:w="6945" w:type="dxa"/>
          </w:tcPr>
          <w:p w:rsidR="008F6DBC" w:rsidRPr="008F3C60" w:rsidRDefault="008F6DBC" w:rsidP="008F3C60">
            <w:pPr>
              <w:pStyle w:val="a5"/>
              <w:jc w:val="both"/>
            </w:pPr>
            <w:r w:rsidRPr="008F3C60">
              <w:t>Совместная работа по организации досуга с выходом специалистов музея в детский сад; посещение выставок в музее</w:t>
            </w:r>
          </w:p>
        </w:tc>
      </w:tr>
    </w:tbl>
    <w:p w:rsidR="008F6DBC" w:rsidRPr="008F3C60" w:rsidRDefault="008F6DBC" w:rsidP="008F6DBC">
      <w:pPr>
        <w:pStyle w:val="a5"/>
        <w:jc w:val="both"/>
      </w:pP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sz w:val="28"/>
          <w:szCs w:val="28"/>
        </w:rPr>
        <w:t>Сотрудничество с организациями позволяет использовать максимум возможностей для развития детей.</w:t>
      </w:r>
    </w:p>
    <w:p w:rsidR="008F6DBC" w:rsidRPr="00A57FFD" w:rsidRDefault="008F6DBC" w:rsidP="008F6DBC">
      <w:pPr>
        <w:pStyle w:val="a9"/>
        <w:rPr>
          <w:rStyle w:val="a7"/>
          <w:rFonts w:ascii="Times New Roman" w:hAnsi="Times New Roman"/>
          <w:b/>
          <w:bCs/>
          <w:sz w:val="28"/>
          <w:szCs w:val="28"/>
        </w:rPr>
      </w:pPr>
    </w:p>
    <w:p w:rsidR="008F6DBC" w:rsidRPr="00A57FFD" w:rsidRDefault="008F6DBC" w:rsidP="008F6DBC">
      <w:pPr>
        <w:pStyle w:val="a9"/>
        <w:rPr>
          <w:rFonts w:ascii="Times New Roman" w:hAnsi="Times New Roman"/>
          <w:sz w:val="28"/>
          <w:szCs w:val="28"/>
        </w:rPr>
      </w:pPr>
      <w:r w:rsidRPr="00A57FFD">
        <w:rPr>
          <w:rStyle w:val="a7"/>
          <w:rFonts w:ascii="Times New Roman" w:hAnsi="Times New Roman"/>
          <w:b/>
          <w:bCs/>
          <w:sz w:val="28"/>
          <w:szCs w:val="28"/>
        </w:rPr>
        <w:t>Проблемы, препятствующие достижению современного качества дошкольного образования</w:t>
      </w:r>
    </w:p>
    <w:p w:rsidR="008F6DBC" w:rsidRPr="00A57FFD" w:rsidRDefault="008F6DBC" w:rsidP="008F6DBC">
      <w:pPr>
        <w:pStyle w:val="a9"/>
        <w:rPr>
          <w:rFonts w:ascii="Times New Roman" w:hAnsi="Times New Roman"/>
          <w:sz w:val="28"/>
          <w:szCs w:val="28"/>
        </w:rPr>
      </w:pPr>
      <w:r w:rsidRPr="00A57FFD">
        <w:rPr>
          <w:rFonts w:ascii="Times New Roman" w:hAnsi="Times New Roman"/>
          <w:sz w:val="28"/>
          <w:szCs w:val="28"/>
        </w:rPr>
        <w:t>1. Недостаточность средств на укрепление и развитие материально-технической базы детского сада.</w:t>
      </w:r>
    </w:p>
    <w:p w:rsidR="008F6DBC" w:rsidRPr="00A57FFD" w:rsidRDefault="008F6DBC" w:rsidP="008F6DBC">
      <w:pPr>
        <w:pStyle w:val="a9"/>
        <w:rPr>
          <w:rFonts w:ascii="Times New Roman" w:hAnsi="Times New Roman"/>
          <w:sz w:val="28"/>
          <w:szCs w:val="28"/>
        </w:rPr>
      </w:pPr>
      <w:r w:rsidRPr="00A57FFD">
        <w:rPr>
          <w:rFonts w:ascii="Times New Roman" w:hAnsi="Times New Roman"/>
          <w:sz w:val="28"/>
          <w:szCs w:val="28"/>
        </w:rPr>
        <w:t xml:space="preserve">2. Недостаточность развития информационно-коммуникативных технологий </w:t>
      </w:r>
      <w:r w:rsidR="00E77CA8">
        <w:rPr>
          <w:rFonts w:ascii="Times New Roman" w:hAnsi="Times New Roman"/>
          <w:sz w:val="28"/>
          <w:szCs w:val="28"/>
        </w:rPr>
        <w:t xml:space="preserve"> </w:t>
      </w:r>
      <w:r w:rsidRPr="00A57FFD">
        <w:rPr>
          <w:rFonts w:ascii="Times New Roman" w:hAnsi="Times New Roman"/>
          <w:sz w:val="28"/>
          <w:szCs w:val="28"/>
        </w:rPr>
        <w:t>ДОУ (отсутствие необходимого кол-ва компьютеров, ограниченность использования ИКТ в образовательном процессе).</w:t>
      </w:r>
    </w:p>
    <w:p w:rsidR="008F6DBC" w:rsidRPr="00A57FFD" w:rsidRDefault="008F6DBC" w:rsidP="008F6DBC">
      <w:pPr>
        <w:pStyle w:val="a9"/>
        <w:rPr>
          <w:rFonts w:ascii="Times New Roman" w:hAnsi="Times New Roman"/>
          <w:sz w:val="28"/>
          <w:szCs w:val="28"/>
        </w:rPr>
      </w:pPr>
      <w:r w:rsidRPr="00A57FFD">
        <w:rPr>
          <w:rFonts w:ascii="Times New Roman" w:hAnsi="Times New Roman"/>
          <w:sz w:val="28"/>
          <w:szCs w:val="28"/>
        </w:rPr>
        <w:t>3. Недостаточная готовность и включенность родителей в управление качеством образования детей.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rStyle w:val="a6"/>
          <w:sz w:val="28"/>
          <w:szCs w:val="28"/>
        </w:rPr>
        <w:t>3. Миссия образовательного учреждения, основные цели и задачи на последую</w:t>
      </w:r>
      <w:r w:rsidR="00AA37F0">
        <w:rPr>
          <w:rStyle w:val="a6"/>
          <w:sz w:val="28"/>
          <w:szCs w:val="28"/>
        </w:rPr>
        <w:t>щий этап развития ДОУ (2014-2019</w:t>
      </w:r>
      <w:r w:rsidRPr="00A57FFD">
        <w:rPr>
          <w:rStyle w:val="a6"/>
          <w:sz w:val="28"/>
          <w:szCs w:val="28"/>
        </w:rPr>
        <w:t xml:space="preserve"> годы)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rStyle w:val="a7"/>
          <w:b/>
          <w:bCs/>
          <w:sz w:val="28"/>
          <w:szCs w:val="28"/>
        </w:rPr>
        <w:t>Миссия детского сада</w:t>
      </w:r>
      <w:r w:rsidRPr="00A57FFD">
        <w:rPr>
          <w:sz w:val="28"/>
          <w:szCs w:val="28"/>
        </w:rPr>
        <w:t xml:space="preserve">: удовлетворение потребностей граждан в получении общедоступного бесплатного дошкольного образования в соответствии с Федеральными государственным образовательным стандартом к </w:t>
      </w:r>
      <w:r w:rsidR="00AA37F0">
        <w:rPr>
          <w:sz w:val="28"/>
          <w:szCs w:val="28"/>
        </w:rPr>
        <w:t xml:space="preserve"> </w:t>
      </w:r>
      <w:r w:rsidRPr="00A57FFD">
        <w:rPr>
          <w:sz w:val="28"/>
          <w:szCs w:val="28"/>
        </w:rPr>
        <w:t>образовательной программе дошкольного образования и условиям ее реализации.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rStyle w:val="a7"/>
          <w:b/>
          <w:bCs/>
          <w:sz w:val="28"/>
          <w:szCs w:val="28"/>
        </w:rPr>
        <w:t xml:space="preserve">Цель: </w:t>
      </w:r>
      <w:r w:rsidRPr="00A57FFD">
        <w:rPr>
          <w:sz w:val="28"/>
          <w:szCs w:val="28"/>
        </w:rPr>
        <w:t>заключается в объединении усилий ДОУ и семьи для создания условий, направленных на  охрану и укрепление физического и психического здоровья детей дошкольного возраста; воспитание гармонично развитого, нравственного человека.</w:t>
      </w:r>
    </w:p>
    <w:p w:rsidR="00AA37F0" w:rsidRDefault="00AA37F0" w:rsidP="008F6DBC">
      <w:pPr>
        <w:pStyle w:val="a5"/>
        <w:jc w:val="both"/>
        <w:rPr>
          <w:rStyle w:val="a7"/>
          <w:b/>
          <w:bCs/>
          <w:sz w:val="28"/>
          <w:szCs w:val="28"/>
        </w:rPr>
      </w:pP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rStyle w:val="a7"/>
          <w:b/>
          <w:bCs/>
          <w:sz w:val="28"/>
          <w:szCs w:val="28"/>
        </w:rPr>
        <w:lastRenderedPageBreak/>
        <w:t>Задачи: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sz w:val="28"/>
          <w:szCs w:val="28"/>
        </w:rPr>
        <w:t>1. Создать эффективную систему работы по сохранению и укреплению здоровья воспитанников, обеспечивающую положительную динамику здоровья детей, сформированность навыков здорового образа жизни.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sz w:val="28"/>
          <w:szCs w:val="28"/>
        </w:rPr>
        <w:t>2. Создать условия для развития информационно-коммуникативных технологий ДОУ</w:t>
      </w:r>
      <w:r w:rsidR="008F3C60" w:rsidRPr="00A57FFD">
        <w:rPr>
          <w:sz w:val="28"/>
          <w:szCs w:val="28"/>
        </w:rPr>
        <w:t xml:space="preserve">   </w:t>
      </w:r>
      <w:r w:rsidRPr="00A57FFD">
        <w:rPr>
          <w:sz w:val="28"/>
          <w:szCs w:val="28"/>
        </w:rPr>
        <w:t xml:space="preserve">  </w:t>
      </w:r>
      <w:r w:rsidR="00DB4F5F" w:rsidRPr="00A57FFD">
        <w:rPr>
          <w:sz w:val="28"/>
          <w:szCs w:val="28"/>
        </w:rPr>
        <w:t>(</w:t>
      </w:r>
      <w:r w:rsidRPr="00A57FFD">
        <w:rPr>
          <w:sz w:val="28"/>
          <w:szCs w:val="28"/>
        </w:rPr>
        <w:t>ноутбуки для педагогов с целью использования информационных технологий в образовательном процессе).</w:t>
      </w:r>
    </w:p>
    <w:p w:rsidR="008F6DBC" w:rsidRPr="00A57FFD" w:rsidRDefault="008F6DBC" w:rsidP="008F6DBC">
      <w:pPr>
        <w:pStyle w:val="a5"/>
        <w:jc w:val="both"/>
        <w:rPr>
          <w:sz w:val="28"/>
          <w:szCs w:val="28"/>
        </w:rPr>
      </w:pPr>
      <w:r w:rsidRPr="00A57FFD">
        <w:rPr>
          <w:sz w:val="28"/>
          <w:szCs w:val="28"/>
        </w:rPr>
        <w:t>3. Разработать эффективную систему мотивации педагогических работников по повышению профессиональной компетентности.</w:t>
      </w:r>
    </w:p>
    <w:p w:rsidR="009E3922" w:rsidRDefault="008F6DBC" w:rsidP="00A57FFD">
      <w:pPr>
        <w:pStyle w:val="a5"/>
        <w:jc w:val="both"/>
        <w:rPr>
          <w:sz w:val="28"/>
          <w:szCs w:val="28"/>
        </w:rPr>
      </w:pPr>
      <w:r w:rsidRPr="00A57FFD">
        <w:rPr>
          <w:sz w:val="28"/>
          <w:szCs w:val="28"/>
        </w:rPr>
        <w:t>4. Создать систему эффективной работы органов самоуправления ДОУ в управлении развитием учреждения.</w:t>
      </w:r>
    </w:p>
    <w:p w:rsidR="00E77CA8" w:rsidRDefault="00E77CA8" w:rsidP="00A57FFD">
      <w:pPr>
        <w:pStyle w:val="a5"/>
        <w:jc w:val="both"/>
        <w:rPr>
          <w:sz w:val="28"/>
          <w:szCs w:val="28"/>
        </w:rPr>
      </w:pPr>
    </w:p>
    <w:p w:rsidR="00E77CA8" w:rsidRDefault="00E77CA8" w:rsidP="00A57FFD">
      <w:pPr>
        <w:pStyle w:val="a5"/>
        <w:jc w:val="both"/>
        <w:rPr>
          <w:sz w:val="28"/>
          <w:szCs w:val="28"/>
        </w:rPr>
      </w:pPr>
    </w:p>
    <w:p w:rsidR="00E77CA8" w:rsidRDefault="00E77CA8" w:rsidP="00A57FFD">
      <w:pPr>
        <w:pStyle w:val="a5"/>
        <w:jc w:val="both"/>
        <w:rPr>
          <w:sz w:val="28"/>
          <w:szCs w:val="28"/>
        </w:rPr>
      </w:pPr>
    </w:p>
    <w:p w:rsidR="00E77CA8" w:rsidRDefault="00E77CA8" w:rsidP="00A57FFD">
      <w:pPr>
        <w:pStyle w:val="a5"/>
        <w:jc w:val="both"/>
        <w:rPr>
          <w:sz w:val="28"/>
          <w:szCs w:val="28"/>
        </w:rPr>
      </w:pPr>
    </w:p>
    <w:p w:rsidR="00E77CA8" w:rsidRDefault="00E77CA8" w:rsidP="00A57FFD">
      <w:pPr>
        <w:pStyle w:val="a5"/>
        <w:jc w:val="both"/>
        <w:rPr>
          <w:sz w:val="28"/>
          <w:szCs w:val="28"/>
        </w:rPr>
      </w:pPr>
    </w:p>
    <w:p w:rsidR="00E77CA8" w:rsidRDefault="00E77CA8" w:rsidP="00A57FFD">
      <w:pPr>
        <w:pStyle w:val="a5"/>
        <w:jc w:val="both"/>
        <w:rPr>
          <w:sz w:val="28"/>
          <w:szCs w:val="28"/>
        </w:rPr>
      </w:pPr>
    </w:p>
    <w:p w:rsidR="00E77CA8" w:rsidRDefault="00E77CA8" w:rsidP="00A57FFD">
      <w:pPr>
        <w:pStyle w:val="a5"/>
        <w:jc w:val="both"/>
        <w:rPr>
          <w:sz w:val="28"/>
          <w:szCs w:val="28"/>
        </w:rPr>
      </w:pPr>
    </w:p>
    <w:p w:rsidR="00E77CA8" w:rsidRDefault="00E77CA8" w:rsidP="00A57FFD">
      <w:pPr>
        <w:pStyle w:val="a5"/>
        <w:jc w:val="both"/>
        <w:rPr>
          <w:sz w:val="28"/>
          <w:szCs w:val="28"/>
        </w:rPr>
      </w:pPr>
    </w:p>
    <w:p w:rsidR="00E77CA8" w:rsidRDefault="00E77CA8" w:rsidP="00A57FFD">
      <w:pPr>
        <w:pStyle w:val="a5"/>
        <w:jc w:val="both"/>
        <w:rPr>
          <w:sz w:val="28"/>
          <w:szCs w:val="28"/>
        </w:rPr>
      </w:pPr>
    </w:p>
    <w:p w:rsidR="00E77CA8" w:rsidRDefault="00E77CA8" w:rsidP="00A57FFD">
      <w:pPr>
        <w:pStyle w:val="a5"/>
        <w:jc w:val="both"/>
        <w:rPr>
          <w:sz w:val="28"/>
          <w:szCs w:val="28"/>
        </w:rPr>
      </w:pPr>
    </w:p>
    <w:p w:rsidR="00E77CA8" w:rsidRDefault="00E77CA8" w:rsidP="00A57FFD">
      <w:pPr>
        <w:pStyle w:val="a5"/>
        <w:jc w:val="both"/>
        <w:rPr>
          <w:sz w:val="28"/>
          <w:szCs w:val="28"/>
        </w:rPr>
      </w:pPr>
    </w:p>
    <w:p w:rsidR="00E77CA8" w:rsidRDefault="00E77CA8" w:rsidP="00A57FFD">
      <w:pPr>
        <w:pStyle w:val="a5"/>
        <w:jc w:val="both"/>
        <w:rPr>
          <w:sz w:val="28"/>
          <w:szCs w:val="28"/>
        </w:rPr>
      </w:pPr>
    </w:p>
    <w:p w:rsidR="00E77CA8" w:rsidRDefault="00E77CA8" w:rsidP="00A57FFD">
      <w:pPr>
        <w:pStyle w:val="a5"/>
        <w:jc w:val="both"/>
        <w:rPr>
          <w:sz w:val="28"/>
          <w:szCs w:val="28"/>
        </w:rPr>
      </w:pPr>
    </w:p>
    <w:p w:rsidR="00E77CA8" w:rsidRDefault="00E77CA8" w:rsidP="00A57FFD">
      <w:pPr>
        <w:pStyle w:val="a5"/>
        <w:jc w:val="both"/>
        <w:rPr>
          <w:sz w:val="28"/>
          <w:szCs w:val="28"/>
        </w:rPr>
      </w:pPr>
    </w:p>
    <w:p w:rsidR="008F6DBC" w:rsidRPr="00A57FFD" w:rsidRDefault="008F6DBC" w:rsidP="008F6DB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page" w:tblpX="1" w:tblpY="225"/>
        <w:tblW w:w="12952" w:type="dxa"/>
        <w:tblLayout w:type="fixed"/>
        <w:tblLook w:val="04A0"/>
      </w:tblPr>
      <w:tblGrid>
        <w:gridCol w:w="1634"/>
        <w:gridCol w:w="1217"/>
        <w:gridCol w:w="239"/>
        <w:gridCol w:w="239"/>
        <w:gridCol w:w="239"/>
        <w:gridCol w:w="1443"/>
        <w:gridCol w:w="239"/>
        <w:gridCol w:w="1162"/>
        <w:gridCol w:w="712"/>
        <w:gridCol w:w="693"/>
        <w:gridCol w:w="717"/>
        <w:gridCol w:w="692"/>
        <w:gridCol w:w="741"/>
        <w:gridCol w:w="1393"/>
        <w:gridCol w:w="1114"/>
        <w:gridCol w:w="239"/>
        <w:gridCol w:w="239"/>
      </w:tblGrid>
      <w:tr w:rsidR="008F6DBC" w:rsidRPr="00A57FFD" w:rsidTr="00BA2D4A">
        <w:trPr>
          <w:trHeight w:val="252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DBC" w:rsidRPr="00A57FFD" w:rsidRDefault="008F6DBC" w:rsidP="00BA2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BC" w:rsidRPr="00A57FFD" w:rsidRDefault="008F6DBC" w:rsidP="00BA2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BC" w:rsidRPr="00A57FFD" w:rsidRDefault="008F6DBC" w:rsidP="00BA2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BC" w:rsidRPr="00A57FFD" w:rsidRDefault="008F6DBC" w:rsidP="00BA2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BC" w:rsidRPr="00A57FFD" w:rsidRDefault="008F6DBC" w:rsidP="00BA2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BC" w:rsidRPr="00A57FFD" w:rsidRDefault="008F6DBC" w:rsidP="00BA2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BC" w:rsidRPr="00A57FFD" w:rsidRDefault="008F6DBC" w:rsidP="00BA2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BC" w:rsidRPr="00A57FFD" w:rsidRDefault="008F6DBC" w:rsidP="00BA2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BC" w:rsidRPr="00A57FFD" w:rsidRDefault="008F6DBC" w:rsidP="00BA2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BC" w:rsidRPr="00A57FFD" w:rsidRDefault="008F6DBC" w:rsidP="00BA2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BC" w:rsidRPr="00A57FFD" w:rsidRDefault="008F6DBC" w:rsidP="00BA2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BC" w:rsidRPr="00A57FFD" w:rsidRDefault="008F6DBC" w:rsidP="00BA2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BC" w:rsidRPr="00A57FFD" w:rsidRDefault="008F6DBC" w:rsidP="00BA2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BC" w:rsidRPr="00A57FFD" w:rsidRDefault="008F6DBC" w:rsidP="00BA2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BC" w:rsidRPr="00A57FFD" w:rsidRDefault="008F6DBC" w:rsidP="00BA2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BC" w:rsidRPr="00A57FFD" w:rsidRDefault="008F6DBC" w:rsidP="00BA2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BC" w:rsidRPr="00A57FFD" w:rsidRDefault="008F6DBC" w:rsidP="00BA2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page" w:tblpX="1177" w:tblpY="1351"/>
        <w:tblW w:w="12549" w:type="dxa"/>
        <w:tblInd w:w="-160" w:type="dxa"/>
        <w:tblLayout w:type="fixed"/>
        <w:tblLook w:val="04A0"/>
      </w:tblPr>
      <w:tblGrid>
        <w:gridCol w:w="146"/>
        <w:gridCol w:w="420"/>
        <w:gridCol w:w="371"/>
        <w:gridCol w:w="1427"/>
        <w:gridCol w:w="652"/>
        <w:gridCol w:w="296"/>
        <w:gridCol w:w="297"/>
        <w:gridCol w:w="330"/>
        <w:gridCol w:w="226"/>
        <w:gridCol w:w="113"/>
        <w:gridCol w:w="183"/>
        <w:gridCol w:w="296"/>
        <w:gridCol w:w="211"/>
        <w:gridCol w:w="85"/>
        <w:gridCol w:w="239"/>
        <w:gridCol w:w="59"/>
        <w:gridCol w:w="296"/>
        <w:gridCol w:w="147"/>
        <w:gridCol w:w="149"/>
        <w:gridCol w:w="296"/>
        <w:gridCol w:w="170"/>
        <w:gridCol w:w="213"/>
        <w:gridCol w:w="104"/>
        <w:gridCol w:w="296"/>
        <w:gridCol w:w="43"/>
        <w:gridCol w:w="106"/>
        <w:gridCol w:w="135"/>
        <w:gridCol w:w="190"/>
        <w:gridCol w:w="118"/>
        <w:gridCol w:w="105"/>
        <w:gridCol w:w="74"/>
        <w:gridCol w:w="139"/>
        <w:gridCol w:w="154"/>
        <w:gridCol w:w="142"/>
        <w:gridCol w:w="320"/>
        <w:gridCol w:w="76"/>
        <w:gridCol w:w="36"/>
        <w:gridCol w:w="184"/>
        <w:gridCol w:w="71"/>
        <w:gridCol w:w="53"/>
        <w:gridCol w:w="243"/>
        <w:gridCol w:w="129"/>
        <w:gridCol w:w="218"/>
        <w:gridCol w:w="88"/>
        <w:gridCol w:w="233"/>
        <w:gridCol w:w="31"/>
        <w:gridCol w:w="238"/>
        <w:gridCol w:w="64"/>
        <w:gridCol w:w="38"/>
        <w:gridCol w:w="58"/>
        <w:gridCol w:w="188"/>
        <w:gridCol w:w="108"/>
        <w:gridCol w:w="308"/>
        <w:gridCol w:w="184"/>
        <w:gridCol w:w="72"/>
        <w:gridCol w:w="1015"/>
        <w:gridCol w:w="70"/>
        <w:gridCol w:w="296"/>
      </w:tblGrid>
      <w:tr w:rsidR="00DB4F5F" w:rsidRPr="0014342E" w:rsidTr="00BA2D4A">
        <w:trPr>
          <w:gridBefore w:val="1"/>
          <w:gridAfter w:val="9"/>
          <w:wBefore w:w="147" w:type="dxa"/>
          <w:wAfter w:w="2297" w:type="dxa"/>
          <w:trHeight w:val="397"/>
        </w:trPr>
        <w:tc>
          <w:tcPr>
            <w:tcW w:w="851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A57FFD" w:rsidRDefault="00DB4F5F" w:rsidP="00BA2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4F5F" w:rsidRPr="0014342E" w:rsidTr="00BA2D4A">
        <w:trPr>
          <w:gridBefore w:val="1"/>
          <w:gridAfter w:val="4"/>
          <w:wBefore w:w="147" w:type="dxa"/>
          <w:wAfter w:w="1451" w:type="dxa"/>
          <w:trHeight w:val="208"/>
        </w:trPr>
        <w:tc>
          <w:tcPr>
            <w:tcW w:w="5206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CA8" w:rsidRDefault="00E77CA8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C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Финансовая обеспеченность   Программы развития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E77CA8" w:rsidRDefault="00E77CA8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B4F5F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 «01»  января 2016т </w:t>
            </w:r>
          </w:p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МБДОУ «Детский сад № 6 п. Переволоцкий»</w:t>
            </w:r>
          </w:p>
        </w:tc>
        <w:tc>
          <w:tcPr>
            <w:tcW w:w="1820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4F5F" w:rsidRPr="0014342E" w:rsidTr="00BA2D4A">
        <w:trPr>
          <w:gridBefore w:val="1"/>
          <w:gridAfter w:val="4"/>
          <w:wBefore w:w="147" w:type="dxa"/>
          <w:wAfter w:w="1451" w:type="dxa"/>
          <w:trHeight w:val="208"/>
        </w:trPr>
        <w:tc>
          <w:tcPr>
            <w:tcW w:w="5206" w:type="dxa"/>
            <w:gridSpan w:val="1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4F5F" w:rsidRPr="0014342E" w:rsidTr="00BA2D4A">
        <w:trPr>
          <w:gridBefore w:val="1"/>
          <w:gridAfter w:val="5"/>
          <w:wBefore w:w="147" w:type="dxa"/>
          <w:wAfter w:w="1635" w:type="dxa"/>
          <w:trHeight w:val="208"/>
        </w:trPr>
        <w:tc>
          <w:tcPr>
            <w:tcW w:w="5206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994CAF" w:rsidRDefault="00DB4F5F" w:rsidP="00BA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994CAF" w:rsidRDefault="00DB4F5F" w:rsidP="00BA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4F5F" w:rsidRPr="0014342E" w:rsidTr="00E77CA8">
        <w:trPr>
          <w:gridBefore w:val="32"/>
          <w:gridAfter w:val="24"/>
          <w:wBefore w:w="7934" w:type="dxa"/>
          <w:wAfter w:w="4319" w:type="dxa"/>
          <w:trHeight w:val="80"/>
        </w:trPr>
        <w:tc>
          <w:tcPr>
            <w:tcW w:w="296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ind w:left="-1464" w:firstLine="11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 </w:t>
            </w:r>
          </w:p>
        </w:tc>
      </w:tr>
      <w:tr w:rsidR="00DB4F5F" w:rsidRPr="0014342E" w:rsidTr="00E77CA8">
        <w:trPr>
          <w:gridBefore w:val="27"/>
          <w:gridAfter w:val="21"/>
          <w:wBefore w:w="7309" w:type="dxa"/>
          <w:wAfter w:w="3887" w:type="dxa"/>
          <w:trHeight w:val="80"/>
        </w:trPr>
        <w:tc>
          <w:tcPr>
            <w:tcW w:w="3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4F5F" w:rsidRPr="0014342E" w:rsidTr="00BA2D4A">
        <w:trPr>
          <w:gridBefore w:val="27"/>
          <w:gridAfter w:val="21"/>
          <w:wBefore w:w="7309" w:type="dxa"/>
          <w:wAfter w:w="3887" w:type="dxa"/>
          <w:trHeight w:val="208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4F5F" w:rsidRPr="0014342E" w:rsidTr="00BA2D4A">
        <w:trPr>
          <w:gridBefore w:val="27"/>
          <w:gridAfter w:val="21"/>
          <w:wBefore w:w="7309" w:type="dxa"/>
          <w:wAfter w:w="3887" w:type="dxa"/>
          <w:trHeight w:val="208"/>
        </w:trPr>
        <w:tc>
          <w:tcPr>
            <w:tcW w:w="30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4F5F" w:rsidRPr="0014342E" w:rsidTr="00E77CA8">
        <w:trPr>
          <w:gridBefore w:val="27"/>
          <w:gridAfter w:val="21"/>
          <w:wBefore w:w="7309" w:type="dxa"/>
          <w:wAfter w:w="3887" w:type="dxa"/>
          <w:trHeight w:val="80"/>
        </w:trPr>
        <w:tc>
          <w:tcPr>
            <w:tcW w:w="30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4F5F" w:rsidRPr="0014342E" w:rsidTr="00BA2D4A">
        <w:trPr>
          <w:gridAfter w:val="21"/>
          <w:wAfter w:w="3887" w:type="dxa"/>
          <w:trHeight w:val="220"/>
        </w:trPr>
        <w:tc>
          <w:tcPr>
            <w:tcW w:w="73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A2D4A" w:rsidRPr="0014342E" w:rsidTr="00BA2D4A">
        <w:trPr>
          <w:gridAfter w:val="3"/>
          <w:wAfter w:w="1382" w:type="dxa"/>
          <w:trHeight w:val="20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A2D4A" w:rsidRPr="0014342E" w:rsidTr="00BA2D4A">
        <w:trPr>
          <w:trHeight w:val="97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4F5F" w:rsidRPr="0014342E" w:rsidTr="00BA2D4A">
        <w:trPr>
          <w:gridAfter w:val="9"/>
          <w:wAfter w:w="2297" w:type="dxa"/>
          <w:trHeight w:val="60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стро-</w:t>
            </w: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ки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ана-</w:t>
            </w: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литики</w:t>
            </w:r>
          </w:p>
        </w:tc>
        <w:tc>
          <w:tcPr>
            <w:tcW w:w="15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16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Приносящая доход деятельность</w:t>
            </w:r>
          </w:p>
        </w:tc>
        <w:tc>
          <w:tcPr>
            <w:tcW w:w="1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DB4F5F" w:rsidRPr="0014342E" w:rsidTr="00BA2D4A">
        <w:trPr>
          <w:gridAfter w:val="9"/>
          <w:wAfter w:w="2298" w:type="dxa"/>
          <w:trHeight w:val="208"/>
        </w:trPr>
        <w:tc>
          <w:tcPr>
            <w:tcW w:w="3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37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90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BA2D4A" w:rsidRPr="0014342E" w:rsidTr="00BA2D4A">
        <w:trPr>
          <w:gridAfter w:val="9"/>
          <w:wAfter w:w="2298" w:type="dxa"/>
          <w:trHeight w:val="220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B4F5F" w:rsidRPr="0014342E" w:rsidTr="00BA2D4A">
        <w:trPr>
          <w:gridAfter w:val="9"/>
          <w:wAfter w:w="2298" w:type="dxa"/>
          <w:trHeight w:val="414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(стр.030 + стр.040 + стр.050 + стр.060 + стр.090 + стр.100 + стр.110)</w:t>
            </w:r>
          </w:p>
        </w:tc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112 668,00</w:t>
            </w:r>
          </w:p>
        </w:tc>
        <w:tc>
          <w:tcPr>
            <w:tcW w:w="12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7 746 517,36</w:t>
            </w:r>
          </w:p>
        </w:tc>
        <w:tc>
          <w:tcPr>
            <w:tcW w:w="16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836 517,38</w:t>
            </w:r>
          </w:p>
        </w:tc>
        <w:tc>
          <w:tcPr>
            <w:tcW w:w="1590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8 695 702,74</w:t>
            </w:r>
          </w:p>
        </w:tc>
      </w:tr>
      <w:tr w:rsidR="00DB4F5F" w:rsidRPr="0014342E" w:rsidTr="00BA2D4A">
        <w:trPr>
          <w:gridAfter w:val="9"/>
          <w:wAfter w:w="2298" w:type="dxa"/>
          <w:trHeight w:val="220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 собственности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8" w:type="dxa"/>
          <w:trHeight w:val="220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 оказания платных услуг (работ)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792 171,87</w:t>
            </w:r>
          </w:p>
        </w:tc>
        <w:tc>
          <w:tcPr>
            <w:tcW w:w="1590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792 171,87</w:t>
            </w:r>
          </w:p>
        </w:tc>
      </w:tr>
      <w:tr w:rsidR="00DB4F5F" w:rsidRPr="0014342E" w:rsidTr="00BA2D4A">
        <w:trPr>
          <w:gridAfter w:val="9"/>
          <w:wAfter w:w="2298" w:type="dxa"/>
          <w:trHeight w:val="414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штрафов, пени, иных сумм принудительного изъятия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8" w:type="dxa"/>
          <w:trHeight w:val="220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 от бюджетов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A2D4A" w:rsidRPr="0014342E" w:rsidTr="00BA2D4A">
        <w:trPr>
          <w:gridAfter w:val="9"/>
          <w:wAfter w:w="2298" w:type="dxa"/>
          <w:trHeight w:val="20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B4F5F" w:rsidRPr="0014342E" w:rsidTr="00BA2D4A">
        <w:trPr>
          <w:gridAfter w:val="9"/>
          <w:wAfter w:w="2297" w:type="dxa"/>
          <w:trHeight w:val="41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поступления от наднациональных организаций и правительств иностранных государств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7" w:type="dxa"/>
          <w:trHeight w:val="41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поступления от международных финансовых организаций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8" w:type="dxa"/>
          <w:trHeight w:val="220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 операций с активами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-466 782,64</w:t>
            </w:r>
          </w:p>
        </w:tc>
        <w:tc>
          <w:tcPr>
            <w:tcW w:w="16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-10 655,49</w:t>
            </w:r>
          </w:p>
        </w:tc>
        <w:tc>
          <w:tcPr>
            <w:tcW w:w="1590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-477 438,13</w:t>
            </w:r>
          </w:p>
        </w:tc>
      </w:tr>
      <w:tr w:rsidR="00BA2D4A" w:rsidRPr="0014342E" w:rsidTr="00BA2D4A">
        <w:trPr>
          <w:gridAfter w:val="9"/>
          <w:wAfter w:w="2298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B4F5F" w:rsidRPr="0014342E" w:rsidTr="00BA2D4A">
        <w:trPr>
          <w:gridAfter w:val="9"/>
          <w:wAfter w:w="2297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 переоценки активов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7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 реализации активов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-466 769,00</w:t>
            </w:r>
          </w:p>
        </w:tc>
        <w:tc>
          <w:tcPr>
            <w:tcW w:w="16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-466 769,00</w:t>
            </w:r>
          </w:p>
        </w:tc>
      </w:tr>
      <w:tr w:rsidR="00BA2D4A" w:rsidRPr="0014342E" w:rsidTr="00BA2D4A">
        <w:trPr>
          <w:gridAfter w:val="9"/>
          <w:wAfter w:w="2298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B4F5F" w:rsidRPr="0014342E" w:rsidTr="00BA2D4A">
        <w:trPr>
          <w:gridAfter w:val="9"/>
          <w:wAfter w:w="2297" w:type="dxa"/>
          <w:trHeight w:val="41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 реализации нефинансовых активов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093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-466 769,00</w:t>
            </w:r>
          </w:p>
        </w:tc>
        <w:tc>
          <w:tcPr>
            <w:tcW w:w="16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-466 769,00</w:t>
            </w:r>
          </w:p>
        </w:tc>
      </w:tr>
      <w:tr w:rsidR="00DB4F5F" w:rsidRPr="0014342E" w:rsidTr="00BA2D4A">
        <w:trPr>
          <w:gridAfter w:val="9"/>
          <w:wAfter w:w="2297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 реализации финансовых активов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7" w:type="dxa"/>
          <w:trHeight w:val="41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чрезвычайные доходы от операций с активами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-13,64</w:t>
            </w:r>
          </w:p>
        </w:tc>
        <w:tc>
          <w:tcPr>
            <w:tcW w:w="16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-10 655,49</w:t>
            </w:r>
          </w:p>
        </w:tc>
        <w:tc>
          <w:tcPr>
            <w:tcW w:w="1590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-10 669,13</w:t>
            </w:r>
          </w:p>
        </w:tc>
      </w:tr>
      <w:tr w:rsidR="00DB4F5F" w:rsidRPr="0014342E" w:rsidTr="00BA2D4A">
        <w:trPr>
          <w:gridAfter w:val="9"/>
          <w:wAfter w:w="2298" w:type="dxa"/>
          <w:trHeight w:val="220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112 668,00</w:t>
            </w:r>
          </w:p>
        </w:tc>
        <w:tc>
          <w:tcPr>
            <w:tcW w:w="12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8 213 300,00</w:t>
            </w:r>
          </w:p>
        </w:tc>
        <w:tc>
          <w:tcPr>
            <w:tcW w:w="16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55 001,00</w:t>
            </w:r>
          </w:p>
        </w:tc>
        <w:tc>
          <w:tcPr>
            <w:tcW w:w="1590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8 380 969,00</w:t>
            </w:r>
          </w:p>
        </w:tc>
      </w:tr>
      <w:tr w:rsidR="00BA2D4A" w:rsidRPr="0014342E" w:rsidTr="00BA2D4A">
        <w:trPr>
          <w:gridAfter w:val="9"/>
          <w:wAfter w:w="2298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B4F5F" w:rsidRPr="0014342E" w:rsidTr="00BA2D4A">
        <w:trPr>
          <w:gridAfter w:val="9"/>
          <w:wAfter w:w="2297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112 668,00</w:t>
            </w:r>
          </w:p>
        </w:tc>
        <w:tc>
          <w:tcPr>
            <w:tcW w:w="12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8 213 300,00</w:t>
            </w:r>
          </w:p>
        </w:tc>
        <w:tc>
          <w:tcPr>
            <w:tcW w:w="16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8 325 968,00</w:t>
            </w:r>
          </w:p>
        </w:tc>
      </w:tr>
      <w:tr w:rsidR="00DB4F5F" w:rsidRPr="0014342E" w:rsidTr="00BA2D4A">
        <w:trPr>
          <w:gridAfter w:val="9"/>
          <w:wAfter w:w="2297" w:type="dxa"/>
          <w:trHeight w:val="41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7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трансферты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50 001,00</w:t>
            </w:r>
          </w:p>
        </w:tc>
        <w:tc>
          <w:tcPr>
            <w:tcW w:w="1590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50 001,00</w:t>
            </w:r>
          </w:p>
        </w:tc>
      </w:tr>
      <w:tr w:rsidR="00DB4F5F" w:rsidRPr="0014342E" w:rsidTr="00BA2D4A">
        <w:trPr>
          <w:gridAfter w:val="9"/>
          <w:wAfter w:w="2297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прочие доходы 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90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</w:tr>
      <w:tr w:rsidR="00DB4F5F" w:rsidRPr="0014342E" w:rsidTr="00BA2D4A">
        <w:trPr>
          <w:gridAfter w:val="9"/>
          <w:wAfter w:w="2298" w:type="dxa"/>
          <w:trHeight w:val="220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будущих периодов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0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A2D4A" w:rsidRPr="0014342E" w:rsidTr="00BA2D4A">
        <w:trPr>
          <w:gridAfter w:val="2"/>
          <w:wAfter w:w="364" w:type="dxa"/>
          <w:trHeight w:val="22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0503721 с.2</w:t>
            </w:r>
          </w:p>
        </w:tc>
      </w:tr>
      <w:tr w:rsidR="00DB4F5F" w:rsidRPr="0014342E" w:rsidTr="00BA2D4A">
        <w:trPr>
          <w:gridAfter w:val="9"/>
          <w:wAfter w:w="2297" w:type="dxa"/>
          <w:trHeight w:val="60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стро-</w:t>
            </w: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ки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ана-</w:t>
            </w: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литики</w:t>
            </w:r>
          </w:p>
        </w:tc>
        <w:tc>
          <w:tcPr>
            <w:tcW w:w="15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Приносящая доход деятельность</w:t>
            </w:r>
          </w:p>
        </w:tc>
        <w:tc>
          <w:tcPr>
            <w:tcW w:w="16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DB4F5F" w:rsidRPr="0014342E" w:rsidTr="00BA2D4A">
        <w:trPr>
          <w:gridAfter w:val="9"/>
          <w:wAfter w:w="2298" w:type="dxa"/>
          <w:trHeight w:val="208"/>
        </w:trPr>
        <w:tc>
          <w:tcPr>
            <w:tcW w:w="3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5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BA2D4A" w:rsidRPr="0014342E" w:rsidTr="00BA2D4A">
        <w:trPr>
          <w:gridAfter w:val="9"/>
          <w:wAfter w:w="2298" w:type="dxa"/>
          <w:trHeight w:val="220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Расходы 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B4F5F" w:rsidRPr="0014342E" w:rsidTr="00BA2D4A">
        <w:trPr>
          <w:gridAfter w:val="9"/>
          <w:wAfter w:w="2298" w:type="dxa"/>
          <w:trHeight w:val="414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 160 + стр. 170 + стр. 190 + стр.210 + стр. 230 + стр. 240 + стр. 250 + стр. 260 + стр. 290)</w:t>
            </w:r>
          </w:p>
        </w:tc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8 819 213,62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816 580,00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9 635 793,62</w:t>
            </w:r>
          </w:p>
        </w:tc>
      </w:tr>
      <w:tr w:rsidR="00DB4F5F" w:rsidRPr="0014342E" w:rsidTr="00BA2D4A">
        <w:trPr>
          <w:gridAfter w:val="9"/>
          <w:wAfter w:w="2298" w:type="dxa"/>
          <w:trHeight w:val="414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 начисления на выплаты по оплате труда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5 811 406,53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5 811 406,53</w:t>
            </w:r>
          </w:p>
        </w:tc>
      </w:tr>
      <w:tr w:rsidR="00BA2D4A" w:rsidRPr="0014342E" w:rsidTr="00BA2D4A">
        <w:trPr>
          <w:gridAfter w:val="9"/>
          <w:wAfter w:w="2298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B4F5F" w:rsidRPr="0014342E" w:rsidTr="00BA2D4A">
        <w:trPr>
          <w:gridAfter w:val="9"/>
          <w:wAfter w:w="2297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4 468 622,20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4 468 622,20</w:t>
            </w:r>
          </w:p>
        </w:tc>
      </w:tr>
      <w:tr w:rsidR="00DB4F5F" w:rsidRPr="0014342E" w:rsidTr="00BA2D4A">
        <w:trPr>
          <w:gridAfter w:val="9"/>
          <w:wAfter w:w="2297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2 690,00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2 690,00</w:t>
            </w:r>
          </w:p>
        </w:tc>
      </w:tr>
      <w:tr w:rsidR="00DB4F5F" w:rsidRPr="0014342E" w:rsidTr="00BA2D4A">
        <w:trPr>
          <w:gridAfter w:val="9"/>
          <w:wAfter w:w="2297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 выплаты по оплате труда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1 340 094,33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1 340 094,33</w:t>
            </w:r>
          </w:p>
        </w:tc>
      </w:tr>
      <w:tr w:rsidR="00DB4F5F" w:rsidRPr="0014342E" w:rsidTr="00BA2D4A">
        <w:trPr>
          <w:gridAfter w:val="9"/>
          <w:wAfter w:w="2298" w:type="dxa"/>
          <w:trHeight w:val="220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работ, услуг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1 375 075,44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1 375 075,44</w:t>
            </w:r>
          </w:p>
        </w:tc>
      </w:tr>
      <w:tr w:rsidR="00BA2D4A" w:rsidRPr="0014342E" w:rsidTr="00BA2D4A">
        <w:trPr>
          <w:gridAfter w:val="9"/>
          <w:wAfter w:w="2298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B4F5F" w:rsidRPr="0014342E" w:rsidTr="00BA2D4A">
        <w:trPr>
          <w:gridAfter w:val="9"/>
          <w:wAfter w:w="2297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17 223,49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17 223,49</w:t>
            </w:r>
          </w:p>
        </w:tc>
      </w:tr>
      <w:tr w:rsidR="00DB4F5F" w:rsidRPr="0014342E" w:rsidTr="00BA2D4A">
        <w:trPr>
          <w:gridAfter w:val="9"/>
          <w:wAfter w:w="2297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</w:tr>
      <w:tr w:rsidR="00DB4F5F" w:rsidRPr="0014342E" w:rsidTr="00BA2D4A">
        <w:trPr>
          <w:gridAfter w:val="9"/>
          <w:wAfter w:w="2297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950 087,50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950 087,50</w:t>
            </w:r>
          </w:p>
        </w:tc>
      </w:tr>
      <w:tr w:rsidR="00DB4F5F" w:rsidRPr="0014342E" w:rsidTr="00BA2D4A">
        <w:trPr>
          <w:gridAfter w:val="9"/>
          <w:wAfter w:w="2297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арендная плата за пользование имуществом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7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229 400,49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229 400,49</w:t>
            </w:r>
          </w:p>
        </w:tc>
      </w:tr>
      <w:tr w:rsidR="00DB4F5F" w:rsidRPr="0014342E" w:rsidTr="00BA2D4A">
        <w:trPr>
          <w:gridAfter w:val="9"/>
          <w:wAfter w:w="2297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171 363,96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171 363,96</w:t>
            </w:r>
          </w:p>
        </w:tc>
      </w:tr>
      <w:tr w:rsidR="00DB4F5F" w:rsidRPr="0014342E" w:rsidTr="00BA2D4A">
        <w:trPr>
          <w:gridAfter w:val="9"/>
          <w:wAfter w:w="2298" w:type="dxa"/>
          <w:trHeight w:val="220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долговых обязательств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A2D4A" w:rsidRPr="0014342E" w:rsidTr="00BA2D4A">
        <w:trPr>
          <w:gridAfter w:val="9"/>
          <w:wAfter w:w="2298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B4F5F" w:rsidRPr="0014342E" w:rsidTr="00BA2D4A">
        <w:trPr>
          <w:gridAfter w:val="9"/>
          <w:wAfter w:w="2297" w:type="dxa"/>
          <w:trHeight w:val="41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долговых обязательств перед резидентами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7" w:type="dxa"/>
          <w:trHeight w:val="41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долговых обязательств перед нерезидентами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8" w:type="dxa"/>
          <w:trHeight w:val="220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A2D4A" w:rsidRPr="0014342E" w:rsidTr="00BA2D4A">
        <w:trPr>
          <w:gridAfter w:val="9"/>
          <w:wAfter w:w="2298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B4F5F" w:rsidRPr="0014342E" w:rsidTr="00BA2D4A">
        <w:trPr>
          <w:gridAfter w:val="9"/>
          <w:wAfter w:w="2297" w:type="dxa"/>
          <w:trHeight w:val="60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государственным и муниципальным 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7" w:type="dxa"/>
          <w:trHeight w:val="60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 перечисления организациям, за исключением государственных и муниципальных организаций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8" w:type="dxa"/>
          <w:trHeight w:val="220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A2D4A" w:rsidRPr="0014342E" w:rsidTr="00BA2D4A">
        <w:trPr>
          <w:gridAfter w:val="9"/>
          <w:wAfter w:w="2298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B4F5F" w:rsidRPr="0014342E" w:rsidTr="00BA2D4A">
        <w:trPr>
          <w:gridAfter w:val="9"/>
          <w:wAfter w:w="2297" w:type="dxa"/>
          <w:trHeight w:val="41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перечисления наднациональным организациям и правительствам иностранных государств 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7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8" w:type="dxa"/>
          <w:trHeight w:val="220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A2D4A" w:rsidRPr="0014342E" w:rsidTr="00BA2D4A">
        <w:trPr>
          <w:gridAfter w:val="9"/>
          <w:wAfter w:w="2298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B4F5F" w:rsidRPr="0014342E" w:rsidTr="00BA2D4A">
        <w:trPr>
          <w:gridAfter w:val="9"/>
          <w:wAfter w:w="2297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 по социальной помощи населению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7" w:type="dxa"/>
          <w:trHeight w:val="60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8" w:type="dxa"/>
          <w:trHeight w:val="220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31 958,00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31 958,00</w:t>
            </w:r>
          </w:p>
        </w:tc>
      </w:tr>
      <w:tr w:rsidR="00DB4F5F" w:rsidRPr="0014342E" w:rsidTr="00BA2D4A">
        <w:trPr>
          <w:gridAfter w:val="9"/>
          <w:wAfter w:w="2298" w:type="dxa"/>
          <w:trHeight w:val="220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 операциям с активами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1 597 402,04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816 580,00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2 413 982,04</w:t>
            </w:r>
          </w:p>
        </w:tc>
      </w:tr>
      <w:tr w:rsidR="00BA2D4A" w:rsidRPr="0014342E" w:rsidTr="00BA2D4A">
        <w:trPr>
          <w:gridAfter w:val="9"/>
          <w:wAfter w:w="2298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B4F5F" w:rsidRPr="0014342E" w:rsidTr="00BA2D4A">
        <w:trPr>
          <w:gridAfter w:val="9"/>
          <w:wAfter w:w="2297" w:type="dxa"/>
          <w:trHeight w:val="41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амортизация основных средств и нематериальных активов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1 126 089,60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1 126 089,60</w:t>
            </w:r>
          </w:p>
        </w:tc>
      </w:tr>
      <w:tr w:rsidR="00DB4F5F" w:rsidRPr="0014342E" w:rsidTr="00BA2D4A">
        <w:trPr>
          <w:gridAfter w:val="9"/>
          <w:wAfter w:w="2297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расходование материальных запасов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471 312,44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816 580,00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1 287 892,44</w:t>
            </w:r>
          </w:p>
        </w:tc>
      </w:tr>
      <w:tr w:rsidR="00DB4F5F" w:rsidRPr="0014342E" w:rsidTr="00BA2D4A">
        <w:trPr>
          <w:gridAfter w:val="9"/>
          <w:wAfter w:w="2297" w:type="dxa"/>
          <w:trHeight w:val="41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чрезвычайные расходы по операциям с активами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8" w:type="dxa"/>
          <w:trHeight w:val="220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будущих периодов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3 371,61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3 371,61</w:t>
            </w:r>
          </w:p>
        </w:tc>
      </w:tr>
      <w:tr w:rsidR="00BA2D4A" w:rsidRPr="0014342E" w:rsidTr="00BA2D4A">
        <w:trPr>
          <w:gridAfter w:val="2"/>
          <w:wAfter w:w="364" w:type="dxa"/>
          <w:trHeight w:val="22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0503721 с.3</w:t>
            </w:r>
          </w:p>
        </w:tc>
      </w:tr>
      <w:tr w:rsidR="00DB4F5F" w:rsidRPr="0014342E" w:rsidTr="00BA2D4A">
        <w:trPr>
          <w:gridAfter w:val="9"/>
          <w:wAfter w:w="2297" w:type="dxa"/>
          <w:trHeight w:val="60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стро-</w:t>
            </w: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ки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ана-</w:t>
            </w: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литики</w:t>
            </w:r>
          </w:p>
        </w:tc>
        <w:tc>
          <w:tcPr>
            <w:tcW w:w="15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Приносящая доход деятельность</w:t>
            </w:r>
          </w:p>
        </w:tc>
        <w:tc>
          <w:tcPr>
            <w:tcW w:w="16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DB4F5F" w:rsidRPr="0014342E" w:rsidTr="00BA2D4A">
        <w:trPr>
          <w:gridAfter w:val="9"/>
          <w:wAfter w:w="2298" w:type="dxa"/>
          <w:trHeight w:val="208"/>
        </w:trPr>
        <w:tc>
          <w:tcPr>
            <w:tcW w:w="3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5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BA2D4A" w:rsidRPr="0014342E" w:rsidTr="00BA2D4A">
        <w:trPr>
          <w:gridAfter w:val="9"/>
          <w:wAfter w:w="2298" w:type="dxa"/>
          <w:trHeight w:val="220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Чистый операционный результат</w:t>
            </w:r>
          </w:p>
        </w:tc>
        <w:tc>
          <w:tcPr>
            <w:tcW w:w="59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B4F5F" w:rsidRPr="0014342E" w:rsidTr="00BA2D4A">
        <w:trPr>
          <w:gridAfter w:val="9"/>
          <w:wAfter w:w="2298" w:type="dxa"/>
          <w:trHeight w:val="208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(стр. 301 − стр. 302 + стр. 303);  (стр. 310 + стр. 380)</w:t>
            </w:r>
          </w:p>
        </w:tc>
        <w:tc>
          <w:tcPr>
            <w:tcW w:w="59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112 668,00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-1 477 632,26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19 937,38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-1 345 026,88</w:t>
            </w:r>
          </w:p>
        </w:tc>
      </w:tr>
      <w:tr w:rsidR="00DB4F5F" w:rsidRPr="0014342E" w:rsidTr="00BA2D4A">
        <w:trPr>
          <w:gridAfter w:val="9"/>
          <w:wAfter w:w="2297" w:type="dxa"/>
          <w:trHeight w:val="41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Операционный результат до налогообложения (стр. 010 − стр. 150)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112 668,00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-1 072 696,26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19 937,38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-940 090,88</w:t>
            </w:r>
          </w:p>
        </w:tc>
      </w:tr>
      <w:tr w:rsidR="00DB4F5F" w:rsidRPr="0014342E" w:rsidTr="00BA2D4A">
        <w:trPr>
          <w:gridAfter w:val="9"/>
          <w:wAfter w:w="2297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7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Резервы предстоящих расходов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-404 936,00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-404 936,00</w:t>
            </w:r>
          </w:p>
        </w:tc>
      </w:tr>
      <w:tr w:rsidR="00BA2D4A" w:rsidRPr="0014342E" w:rsidTr="00BA2D4A">
        <w:trPr>
          <w:gridAfter w:val="9"/>
          <w:wAfter w:w="2298" w:type="dxa"/>
          <w:trHeight w:val="220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Операции с нефинансовыми активами </w:t>
            </w:r>
          </w:p>
        </w:tc>
        <w:tc>
          <w:tcPr>
            <w:tcW w:w="59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B4F5F" w:rsidRPr="0014342E" w:rsidTr="00BA2D4A">
        <w:trPr>
          <w:gridAfter w:val="9"/>
          <w:wAfter w:w="2298" w:type="dxa"/>
          <w:trHeight w:val="220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 320 + стр. 330 + стр. 350 + стр. 360+ стр. 370)</w:t>
            </w:r>
          </w:p>
        </w:tc>
        <w:tc>
          <w:tcPr>
            <w:tcW w:w="59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-354 241,59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10 692,33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-343 549,26</w:t>
            </w:r>
          </w:p>
        </w:tc>
      </w:tr>
      <w:tr w:rsidR="00DB4F5F" w:rsidRPr="0014342E" w:rsidTr="00BA2D4A">
        <w:trPr>
          <w:gridAfter w:val="9"/>
          <w:wAfter w:w="2298" w:type="dxa"/>
          <w:trHeight w:val="220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Чистое поступление основных средств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-577 712,60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-577 712,60</w:t>
            </w:r>
          </w:p>
        </w:tc>
      </w:tr>
      <w:tr w:rsidR="00BA2D4A" w:rsidRPr="0014342E" w:rsidTr="00BA2D4A">
        <w:trPr>
          <w:gridAfter w:val="9"/>
          <w:wAfter w:w="2298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B4F5F" w:rsidRPr="0014342E" w:rsidTr="00BA2D4A">
        <w:trPr>
          <w:gridAfter w:val="9"/>
          <w:wAfter w:w="2297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112 668,00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548 377,00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661 045,00</w:t>
            </w:r>
          </w:p>
        </w:tc>
      </w:tr>
      <w:tr w:rsidR="00DB4F5F" w:rsidRPr="0014342E" w:rsidTr="00BA2D4A">
        <w:trPr>
          <w:gridAfter w:val="9"/>
          <w:wAfter w:w="2297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стоимости основных средств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112 668,00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1 126 089,60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1 238 757,60</w:t>
            </w:r>
          </w:p>
        </w:tc>
      </w:tr>
      <w:tr w:rsidR="00DB4F5F" w:rsidRPr="0014342E" w:rsidTr="00BA2D4A">
        <w:trPr>
          <w:gridAfter w:val="9"/>
          <w:wAfter w:w="2298" w:type="dxa"/>
          <w:trHeight w:val="220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Чистое поступление нематериальных активов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A2D4A" w:rsidRPr="0014342E" w:rsidTr="00BA2D4A">
        <w:trPr>
          <w:gridAfter w:val="9"/>
          <w:wAfter w:w="2298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B4F5F" w:rsidRPr="0014342E" w:rsidTr="00BA2D4A">
        <w:trPr>
          <w:gridAfter w:val="9"/>
          <w:wAfter w:w="2297" w:type="dxa"/>
          <w:trHeight w:val="41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7" w:type="dxa"/>
          <w:trHeight w:val="41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стоимости нематериальных активов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8" w:type="dxa"/>
          <w:trHeight w:val="220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Чистое поступление непроизведенных активов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A2D4A" w:rsidRPr="0014342E" w:rsidTr="00BA2D4A">
        <w:trPr>
          <w:gridAfter w:val="9"/>
          <w:wAfter w:w="2298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B4F5F" w:rsidRPr="0014342E" w:rsidTr="00BA2D4A">
        <w:trPr>
          <w:gridAfter w:val="9"/>
          <w:wAfter w:w="2297" w:type="dxa"/>
          <w:trHeight w:val="41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7" w:type="dxa"/>
          <w:trHeight w:val="41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8" w:type="dxa"/>
          <w:trHeight w:val="220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Чистое поступление материальных запасов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223 471,01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10 692,33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234 163,34</w:t>
            </w:r>
          </w:p>
        </w:tc>
      </w:tr>
      <w:tr w:rsidR="00BA2D4A" w:rsidRPr="0014342E" w:rsidTr="00BA2D4A">
        <w:trPr>
          <w:gridAfter w:val="9"/>
          <w:wAfter w:w="2298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B4F5F" w:rsidRPr="0014342E" w:rsidTr="00BA2D4A">
        <w:trPr>
          <w:gridAfter w:val="9"/>
          <w:wAfter w:w="2297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694 783,45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827 272,33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1 522 055,78</w:t>
            </w:r>
          </w:p>
        </w:tc>
      </w:tr>
      <w:tr w:rsidR="00DB4F5F" w:rsidRPr="0014342E" w:rsidTr="00BA2D4A">
        <w:trPr>
          <w:gridAfter w:val="9"/>
          <w:wAfter w:w="2297" w:type="dxa"/>
          <w:trHeight w:val="41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стоимости материальных запасов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471 312,44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816 580,00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1 287 892,44</w:t>
            </w:r>
          </w:p>
        </w:tc>
      </w:tr>
      <w:tr w:rsidR="00DB4F5F" w:rsidRPr="0014342E" w:rsidTr="00BA2D4A">
        <w:trPr>
          <w:gridAfter w:val="9"/>
          <w:wAfter w:w="2298" w:type="dxa"/>
          <w:trHeight w:val="414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Чистое изменение затрат на изготовление готовой продукции (работ, услуг)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A2D4A" w:rsidRPr="0014342E" w:rsidTr="00BA2D4A">
        <w:trPr>
          <w:gridAfter w:val="9"/>
          <w:wAfter w:w="2298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B4F5F" w:rsidRPr="0014342E" w:rsidTr="00BA2D4A">
        <w:trPr>
          <w:gridAfter w:val="9"/>
          <w:wAfter w:w="2297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затрат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7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затрат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A2D4A" w:rsidRPr="0014342E" w:rsidTr="00BA2D4A">
        <w:trPr>
          <w:gridAfter w:val="9"/>
          <w:wAfter w:w="2298" w:type="dxa"/>
          <w:trHeight w:val="414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Операции с финансовыми активами и обязательствами</w:t>
            </w:r>
          </w:p>
        </w:tc>
        <w:tc>
          <w:tcPr>
            <w:tcW w:w="59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6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B4F5F" w:rsidRPr="0014342E" w:rsidTr="00BA2D4A">
        <w:trPr>
          <w:gridAfter w:val="9"/>
          <w:wAfter w:w="2298" w:type="dxa"/>
          <w:trHeight w:val="208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 390 − стр. 510)</w:t>
            </w:r>
          </w:p>
        </w:tc>
        <w:tc>
          <w:tcPr>
            <w:tcW w:w="59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112 668,00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-1 123 390,67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9 245,05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-1 001 477,62</w:t>
            </w:r>
          </w:p>
        </w:tc>
      </w:tr>
      <w:tr w:rsidR="00BA2D4A" w:rsidRPr="0014342E" w:rsidTr="00BA2D4A">
        <w:trPr>
          <w:gridAfter w:val="9"/>
          <w:wAfter w:w="2298" w:type="dxa"/>
          <w:trHeight w:val="220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Операции с финансовыми активами</w:t>
            </w:r>
          </w:p>
        </w:tc>
        <w:tc>
          <w:tcPr>
            <w:tcW w:w="59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6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B4F5F" w:rsidRPr="0014342E" w:rsidTr="00BA2D4A">
        <w:trPr>
          <w:gridAfter w:val="9"/>
          <w:wAfter w:w="2298" w:type="dxa"/>
          <w:trHeight w:val="414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 410 + стр. 420 + стр. 440 + стр. 460 + стр. 470 + стр. 480)</w:t>
            </w:r>
          </w:p>
        </w:tc>
        <w:tc>
          <w:tcPr>
            <w:tcW w:w="59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-810 130,88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9 245,05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-800 885,83</w:t>
            </w:r>
          </w:p>
        </w:tc>
      </w:tr>
      <w:tr w:rsidR="00DB4F5F" w:rsidRPr="0014342E" w:rsidTr="00BA2D4A">
        <w:trPr>
          <w:gridAfter w:val="9"/>
          <w:wAfter w:w="2298" w:type="dxa"/>
          <w:trHeight w:val="220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Чистое поступление средств учреждений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-30 115,90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-5 265,02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-35 380,92</w:t>
            </w:r>
          </w:p>
        </w:tc>
      </w:tr>
      <w:tr w:rsidR="00BA2D4A" w:rsidRPr="0014342E" w:rsidTr="00BA2D4A">
        <w:trPr>
          <w:gridAfter w:val="9"/>
          <w:wAfter w:w="2298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B4F5F" w:rsidRPr="0014342E" w:rsidTr="00BA2D4A">
        <w:trPr>
          <w:gridAfter w:val="9"/>
          <w:wAfter w:w="2297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средств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112 668,00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8 226 143,93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751 530,92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9 090 342,85</w:t>
            </w:r>
          </w:p>
        </w:tc>
      </w:tr>
      <w:tr w:rsidR="00DB4F5F" w:rsidRPr="0014342E" w:rsidTr="00BA2D4A">
        <w:trPr>
          <w:gridAfter w:val="9"/>
          <w:wAfter w:w="2297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выбытие средств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112 668,00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8 256 259,83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756 795,94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9 125 723,77</w:t>
            </w:r>
          </w:p>
        </w:tc>
      </w:tr>
      <w:tr w:rsidR="00DB4F5F" w:rsidRPr="0014342E" w:rsidTr="00BA2D4A">
        <w:trPr>
          <w:gridAfter w:val="9"/>
          <w:wAfter w:w="2298" w:type="dxa"/>
          <w:trHeight w:val="220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Чистое поступление ценных бумаг, кроме акций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A2D4A" w:rsidRPr="0014342E" w:rsidTr="00BA2D4A">
        <w:trPr>
          <w:gridAfter w:val="9"/>
          <w:wAfter w:w="2298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B4F5F" w:rsidRPr="0014342E" w:rsidTr="00BA2D4A">
        <w:trPr>
          <w:gridAfter w:val="9"/>
          <w:wAfter w:w="2297" w:type="dxa"/>
          <w:trHeight w:val="41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ценных бумаг, кроме акций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7" w:type="dxa"/>
          <w:trHeight w:val="41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стоимости ценных бумаг, кроме акций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8" w:type="dxa"/>
          <w:trHeight w:val="414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Чистое поступление акций и иных форм участия в капитале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A2D4A" w:rsidRPr="0014342E" w:rsidTr="00BA2D4A">
        <w:trPr>
          <w:gridAfter w:val="9"/>
          <w:wAfter w:w="2298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B4F5F" w:rsidRPr="0014342E" w:rsidTr="00BA2D4A">
        <w:trPr>
          <w:gridAfter w:val="9"/>
          <w:wAfter w:w="2297" w:type="dxa"/>
          <w:trHeight w:val="41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акций и иных форм участия в капитале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7" w:type="dxa"/>
          <w:trHeight w:val="41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уменьшение стоимости акций и иных форм участия </w:t>
            </w: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 капитале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442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8" w:type="dxa"/>
          <w:trHeight w:val="220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Чистое предоставление займов (ссуд)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A2D4A" w:rsidRPr="0014342E" w:rsidTr="00BA2D4A">
        <w:trPr>
          <w:gridAfter w:val="9"/>
          <w:wAfter w:w="2298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B4F5F" w:rsidRPr="0014342E" w:rsidTr="00BA2D4A">
        <w:trPr>
          <w:gridAfter w:val="9"/>
          <w:wAfter w:w="2297" w:type="dxa"/>
          <w:trHeight w:val="41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задолженности по  предоставленным займам (ссудам)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7" w:type="dxa"/>
          <w:trHeight w:val="41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задолженности по  предоставленным займам (ссудам)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8" w:type="dxa"/>
          <w:trHeight w:val="220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Чистое поступление иных финансовых активов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A2D4A" w:rsidRPr="0014342E" w:rsidTr="00BA2D4A">
        <w:trPr>
          <w:gridAfter w:val="9"/>
          <w:wAfter w:w="2298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B4F5F" w:rsidRPr="0014342E" w:rsidTr="00BA2D4A">
        <w:trPr>
          <w:gridAfter w:val="9"/>
          <w:wAfter w:w="2297" w:type="dxa"/>
          <w:trHeight w:val="41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иных финансовых активов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7" w:type="dxa"/>
          <w:trHeight w:val="41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стоимости иных финансовых активов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8" w:type="dxa"/>
          <w:trHeight w:val="220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Чистое увеличение дебиторской задолженности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-780 014,98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14 510,07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-765 504,91</w:t>
            </w:r>
          </w:p>
        </w:tc>
      </w:tr>
      <w:tr w:rsidR="00BA2D4A" w:rsidRPr="0014342E" w:rsidTr="00BA2D4A">
        <w:trPr>
          <w:gridAfter w:val="9"/>
          <w:wAfter w:w="2298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B4F5F" w:rsidRPr="0014342E" w:rsidTr="00BA2D4A">
        <w:trPr>
          <w:gridAfter w:val="9"/>
          <w:wAfter w:w="2297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дебиторской задолженности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112 668,00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9 760 553,73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1 598 968,81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11 472 190,54</w:t>
            </w:r>
          </w:p>
        </w:tc>
      </w:tr>
      <w:tr w:rsidR="00DB4F5F" w:rsidRPr="0014342E" w:rsidTr="00BA2D4A">
        <w:trPr>
          <w:gridAfter w:val="9"/>
          <w:wAfter w:w="2297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дебиторской задолженности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112 668,00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10 540 568,71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1 584 458,74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12 237 695,45</w:t>
            </w:r>
          </w:p>
        </w:tc>
      </w:tr>
      <w:tr w:rsidR="00BA2D4A" w:rsidRPr="0014342E" w:rsidTr="00BA2D4A">
        <w:trPr>
          <w:gridAfter w:val="2"/>
          <w:wAfter w:w="364" w:type="dxa"/>
          <w:trHeight w:val="22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0503721 с.4</w:t>
            </w:r>
          </w:p>
        </w:tc>
      </w:tr>
      <w:tr w:rsidR="00DB4F5F" w:rsidRPr="0014342E" w:rsidTr="00BA2D4A">
        <w:trPr>
          <w:gridAfter w:val="9"/>
          <w:wAfter w:w="2297" w:type="dxa"/>
          <w:trHeight w:val="60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стро-</w:t>
            </w: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ки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ана-</w:t>
            </w: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литики</w:t>
            </w:r>
          </w:p>
        </w:tc>
        <w:tc>
          <w:tcPr>
            <w:tcW w:w="15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Деятельность с целевыми средствами</w:t>
            </w: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Приносящая доход деятельность</w:t>
            </w:r>
          </w:p>
        </w:tc>
        <w:tc>
          <w:tcPr>
            <w:tcW w:w="16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DB4F5F" w:rsidRPr="0014342E" w:rsidTr="00BA2D4A">
        <w:trPr>
          <w:gridAfter w:val="9"/>
          <w:wAfter w:w="2298" w:type="dxa"/>
          <w:trHeight w:val="208"/>
        </w:trPr>
        <w:tc>
          <w:tcPr>
            <w:tcW w:w="3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5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BA2D4A" w:rsidRPr="0014342E" w:rsidTr="00BA2D4A">
        <w:trPr>
          <w:gridAfter w:val="9"/>
          <w:wAfter w:w="2298" w:type="dxa"/>
          <w:trHeight w:val="220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Операции с обязательствами</w:t>
            </w:r>
          </w:p>
        </w:tc>
        <w:tc>
          <w:tcPr>
            <w:tcW w:w="59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6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B4F5F" w:rsidRPr="0014342E" w:rsidTr="00BA2D4A">
        <w:trPr>
          <w:gridAfter w:val="9"/>
          <w:wAfter w:w="2298" w:type="dxa"/>
          <w:trHeight w:val="208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 520 + стр. 530 + стр. 540)</w:t>
            </w:r>
          </w:p>
        </w:tc>
        <w:tc>
          <w:tcPr>
            <w:tcW w:w="59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-112 668,00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313 259,79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200 591,79</w:t>
            </w:r>
          </w:p>
        </w:tc>
      </w:tr>
      <w:tr w:rsidR="00DB4F5F" w:rsidRPr="0014342E" w:rsidTr="00BA2D4A">
        <w:trPr>
          <w:gridAfter w:val="9"/>
          <w:wAfter w:w="2298" w:type="dxa"/>
          <w:trHeight w:val="414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Чистое увеличение задолженности по привлечениям перед резидентами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A2D4A" w:rsidRPr="0014342E" w:rsidTr="00BA2D4A">
        <w:trPr>
          <w:gridAfter w:val="9"/>
          <w:wAfter w:w="2298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B4F5F" w:rsidRPr="0014342E" w:rsidTr="00BA2D4A">
        <w:trPr>
          <w:gridAfter w:val="9"/>
          <w:wAfter w:w="2297" w:type="dxa"/>
          <w:trHeight w:val="41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задолженности по привлечениям перед резидентами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7" w:type="dxa"/>
          <w:trHeight w:val="41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задолженности по привлечениям перед резидентами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8" w:type="dxa"/>
          <w:trHeight w:val="414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Чистое увеличение задолженности по привлечениям перед нерезидентами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A2D4A" w:rsidRPr="0014342E" w:rsidTr="00BA2D4A">
        <w:trPr>
          <w:gridAfter w:val="9"/>
          <w:wAfter w:w="2298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B4F5F" w:rsidRPr="0014342E" w:rsidTr="00BA2D4A">
        <w:trPr>
          <w:gridAfter w:val="9"/>
          <w:wAfter w:w="2297" w:type="dxa"/>
          <w:trHeight w:val="41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задолженности по привлечениям перед нерезидентами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7" w:type="dxa"/>
          <w:trHeight w:val="41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задолженности по привлечениям перед нерезидентами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B4F5F" w:rsidRPr="0014342E" w:rsidTr="00BA2D4A">
        <w:trPr>
          <w:gridAfter w:val="9"/>
          <w:wAfter w:w="2298" w:type="dxa"/>
          <w:trHeight w:val="414"/>
        </w:trPr>
        <w:tc>
          <w:tcPr>
            <w:tcW w:w="3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Чистое увеличение прочей кредиторской задолженности 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-112 668,00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313 259,79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200 591,79</w:t>
            </w:r>
          </w:p>
        </w:tc>
      </w:tr>
      <w:tr w:rsidR="00BA2D4A" w:rsidRPr="0014342E" w:rsidTr="00BA2D4A">
        <w:trPr>
          <w:gridAfter w:val="9"/>
          <w:wAfter w:w="2298" w:type="dxa"/>
          <w:trHeight w:val="2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B4F5F" w:rsidRPr="0014342E" w:rsidTr="00BA2D4A">
        <w:trPr>
          <w:gridAfter w:val="9"/>
          <w:wAfter w:w="2297" w:type="dxa"/>
          <w:trHeight w:val="41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прочей кредиторской задолженности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112 668,00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9 558 742,96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822 272,33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10 493 683,29</w:t>
            </w:r>
          </w:p>
        </w:tc>
      </w:tr>
      <w:tr w:rsidR="00DB4F5F" w:rsidRPr="0014342E" w:rsidTr="00BA2D4A">
        <w:trPr>
          <w:gridAfter w:val="9"/>
          <w:wAfter w:w="2297" w:type="dxa"/>
          <w:trHeight w:val="41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прочей кредиторской задолженности</w:t>
            </w:r>
          </w:p>
        </w:tc>
        <w:tc>
          <w:tcPr>
            <w:tcW w:w="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225 336,00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9 245 483,17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822 272,33</w:t>
            </w:r>
          </w:p>
        </w:tc>
        <w:tc>
          <w:tcPr>
            <w:tcW w:w="1625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bottom"/>
            <w:hideMark/>
          </w:tcPr>
          <w:p w:rsidR="00DB4F5F" w:rsidRPr="0014342E" w:rsidRDefault="00DB4F5F" w:rsidP="00BA2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10 293 091,50</w:t>
            </w:r>
          </w:p>
        </w:tc>
      </w:tr>
    </w:tbl>
    <w:p w:rsidR="008F6DBC" w:rsidRDefault="008F6DBC" w:rsidP="00DB4F5F">
      <w:pPr>
        <w:rPr>
          <w:rFonts w:ascii="Times New Roman" w:hAnsi="Times New Roman" w:cs="Times New Roman"/>
        </w:rPr>
      </w:pPr>
    </w:p>
    <w:p w:rsidR="00054B64" w:rsidRDefault="00054B64" w:rsidP="00DB4F5F">
      <w:pPr>
        <w:rPr>
          <w:rFonts w:ascii="Times New Roman" w:hAnsi="Times New Roman" w:cs="Times New Roman"/>
        </w:rPr>
      </w:pPr>
    </w:p>
    <w:p w:rsidR="00054B64" w:rsidRDefault="00054B64" w:rsidP="00DB4F5F">
      <w:pPr>
        <w:rPr>
          <w:rFonts w:ascii="Times New Roman" w:hAnsi="Times New Roman" w:cs="Times New Roman"/>
        </w:rPr>
      </w:pPr>
    </w:p>
    <w:p w:rsidR="00054B64" w:rsidRDefault="00054B64" w:rsidP="00DB4F5F">
      <w:pPr>
        <w:rPr>
          <w:rFonts w:ascii="Times New Roman" w:hAnsi="Times New Roman" w:cs="Times New Roman"/>
        </w:rPr>
      </w:pPr>
    </w:p>
    <w:p w:rsidR="00054B64" w:rsidRDefault="00054B64" w:rsidP="00DB4F5F">
      <w:pPr>
        <w:rPr>
          <w:rFonts w:ascii="Times New Roman" w:hAnsi="Times New Roman" w:cs="Times New Roman"/>
        </w:rPr>
      </w:pPr>
    </w:p>
    <w:p w:rsidR="00054B64" w:rsidRDefault="00054B64" w:rsidP="00DB4F5F">
      <w:pPr>
        <w:rPr>
          <w:rFonts w:ascii="Times New Roman" w:hAnsi="Times New Roman" w:cs="Times New Roman"/>
        </w:rPr>
      </w:pPr>
    </w:p>
    <w:p w:rsidR="00054B64" w:rsidRDefault="00054B64" w:rsidP="00DB4F5F">
      <w:pPr>
        <w:rPr>
          <w:rFonts w:ascii="Times New Roman" w:hAnsi="Times New Roman" w:cs="Times New Roman"/>
        </w:rPr>
      </w:pPr>
    </w:p>
    <w:p w:rsidR="00054B64" w:rsidRDefault="00054B64" w:rsidP="00DB4F5F">
      <w:pPr>
        <w:rPr>
          <w:rFonts w:ascii="Times New Roman" w:hAnsi="Times New Roman" w:cs="Times New Roman"/>
        </w:rPr>
      </w:pPr>
    </w:p>
    <w:p w:rsidR="00054B64" w:rsidRPr="008F3C60" w:rsidRDefault="00054B64" w:rsidP="00DB4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4" name="Рисунок 2" descr="C:\Users\use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B64" w:rsidRPr="008F3C60" w:rsidSect="009253F9">
      <w:footerReference w:type="default" r:id="rId11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473" w:rsidRDefault="00985473" w:rsidP="008F3C60">
      <w:pPr>
        <w:spacing w:after="0" w:line="240" w:lineRule="auto"/>
      </w:pPr>
      <w:r>
        <w:separator/>
      </w:r>
    </w:p>
  </w:endnote>
  <w:endnote w:type="continuationSeparator" w:id="1">
    <w:p w:rsidR="00985473" w:rsidRDefault="00985473" w:rsidP="008F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5675"/>
      <w:docPartObj>
        <w:docPartGallery w:val="Page Numbers (Bottom of Page)"/>
        <w:docPartUnique/>
      </w:docPartObj>
    </w:sdtPr>
    <w:sdtContent>
      <w:p w:rsidR="005D4947" w:rsidRDefault="000D45F5">
        <w:pPr>
          <w:pStyle w:val="ae"/>
          <w:jc w:val="right"/>
        </w:pPr>
        <w:fldSimple w:instr=" PAGE   \* MERGEFORMAT ">
          <w:r w:rsidR="00142493">
            <w:rPr>
              <w:noProof/>
            </w:rPr>
            <w:t>23</w:t>
          </w:r>
        </w:fldSimple>
      </w:p>
    </w:sdtContent>
  </w:sdt>
  <w:p w:rsidR="005D4947" w:rsidRDefault="005D49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473" w:rsidRDefault="00985473" w:rsidP="008F3C60">
      <w:pPr>
        <w:spacing w:after="0" w:line="240" w:lineRule="auto"/>
      </w:pPr>
      <w:r>
        <w:separator/>
      </w:r>
    </w:p>
  </w:footnote>
  <w:footnote w:type="continuationSeparator" w:id="1">
    <w:p w:rsidR="00985473" w:rsidRDefault="00985473" w:rsidP="008F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C4A"/>
    <w:multiLevelType w:val="multilevel"/>
    <w:tmpl w:val="00C2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2238F"/>
    <w:multiLevelType w:val="multilevel"/>
    <w:tmpl w:val="A190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32080"/>
    <w:multiLevelType w:val="multilevel"/>
    <w:tmpl w:val="E98C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3057B"/>
    <w:multiLevelType w:val="multilevel"/>
    <w:tmpl w:val="F91E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92603"/>
    <w:multiLevelType w:val="multilevel"/>
    <w:tmpl w:val="06E2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45E2F"/>
    <w:multiLevelType w:val="multilevel"/>
    <w:tmpl w:val="D836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15D29"/>
    <w:multiLevelType w:val="multilevel"/>
    <w:tmpl w:val="6D8A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1588E"/>
    <w:multiLevelType w:val="multilevel"/>
    <w:tmpl w:val="0F70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F1056"/>
    <w:multiLevelType w:val="multilevel"/>
    <w:tmpl w:val="D48C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AD13EE"/>
    <w:multiLevelType w:val="multilevel"/>
    <w:tmpl w:val="754C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37FCA"/>
    <w:multiLevelType w:val="multilevel"/>
    <w:tmpl w:val="654E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CC5C9D"/>
    <w:multiLevelType w:val="multilevel"/>
    <w:tmpl w:val="6C28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9699D"/>
    <w:multiLevelType w:val="multilevel"/>
    <w:tmpl w:val="F3D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97323C"/>
    <w:multiLevelType w:val="multilevel"/>
    <w:tmpl w:val="E182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727D03"/>
    <w:multiLevelType w:val="multilevel"/>
    <w:tmpl w:val="4666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3C7ECD"/>
    <w:multiLevelType w:val="hybridMultilevel"/>
    <w:tmpl w:val="92986A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A33D62"/>
    <w:multiLevelType w:val="multilevel"/>
    <w:tmpl w:val="53DC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BA51F3"/>
    <w:multiLevelType w:val="multilevel"/>
    <w:tmpl w:val="3C18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333C62"/>
    <w:multiLevelType w:val="multilevel"/>
    <w:tmpl w:val="8DC0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E66E6E"/>
    <w:multiLevelType w:val="multilevel"/>
    <w:tmpl w:val="9718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E7606B"/>
    <w:multiLevelType w:val="multilevel"/>
    <w:tmpl w:val="8A88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0C2947"/>
    <w:multiLevelType w:val="multilevel"/>
    <w:tmpl w:val="7B4C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AE5CCC"/>
    <w:multiLevelType w:val="multilevel"/>
    <w:tmpl w:val="AB26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DE1CD6"/>
    <w:multiLevelType w:val="multilevel"/>
    <w:tmpl w:val="F0EA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8B4DDF"/>
    <w:multiLevelType w:val="multilevel"/>
    <w:tmpl w:val="5E0E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A80F77"/>
    <w:multiLevelType w:val="multilevel"/>
    <w:tmpl w:val="1B66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FB069F"/>
    <w:multiLevelType w:val="multilevel"/>
    <w:tmpl w:val="4F9C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B102A0"/>
    <w:multiLevelType w:val="multilevel"/>
    <w:tmpl w:val="E1BE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E90315"/>
    <w:multiLevelType w:val="multilevel"/>
    <w:tmpl w:val="B614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8A5B9C"/>
    <w:multiLevelType w:val="multilevel"/>
    <w:tmpl w:val="600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C8580F"/>
    <w:multiLevelType w:val="multilevel"/>
    <w:tmpl w:val="20E8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4F1C9D"/>
    <w:multiLevelType w:val="multilevel"/>
    <w:tmpl w:val="C8A8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8658DE"/>
    <w:multiLevelType w:val="multilevel"/>
    <w:tmpl w:val="E5E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145383"/>
    <w:multiLevelType w:val="multilevel"/>
    <w:tmpl w:val="2C98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331B6A"/>
    <w:multiLevelType w:val="multilevel"/>
    <w:tmpl w:val="D2A2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D95F5F"/>
    <w:multiLevelType w:val="multilevel"/>
    <w:tmpl w:val="FE1E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7D55F2"/>
    <w:multiLevelType w:val="hybridMultilevel"/>
    <w:tmpl w:val="12C8FC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6864FC"/>
    <w:multiLevelType w:val="multilevel"/>
    <w:tmpl w:val="C76E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1"/>
  </w:num>
  <w:num w:numId="3">
    <w:abstractNumId w:val="24"/>
  </w:num>
  <w:num w:numId="4">
    <w:abstractNumId w:val="28"/>
  </w:num>
  <w:num w:numId="5">
    <w:abstractNumId w:val="12"/>
  </w:num>
  <w:num w:numId="6">
    <w:abstractNumId w:val="8"/>
  </w:num>
  <w:num w:numId="7">
    <w:abstractNumId w:val="4"/>
  </w:num>
  <w:num w:numId="8">
    <w:abstractNumId w:val="37"/>
  </w:num>
  <w:num w:numId="9">
    <w:abstractNumId w:val="19"/>
  </w:num>
  <w:num w:numId="10">
    <w:abstractNumId w:val="29"/>
  </w:num>
  <w:num w:numId="11">
    <w:abstractNumId w:val="21"/>
  </w:num>
  <w:num w:numId="12">
    <w:abstractNumId w:val="5"/>
  </w:num>
  <w:num w:numId="13">
    <w:abstractNumId w:val="35"/>
  </w:num>
  <w:num w:numId="14">
    <w:abstractNumId w:val="10"/>
  </w:num>
  <w:num w:numId="15">
    <w:abstractNumId w:val="30"/>
  </w:num>
  <w:num w:numId="16">
    <w:abstractNumId w:val="18"/>
  </w:num>
  <w:num w:numId="17">
    <w:abstractNumId w:val="27"/>
  </w:num>
  <w:num w:numId="18">
    <w:abstractNumId w:val="32"/>
  </w:num>
  <w:num w:numId="19">
    <w:abstractNumId w:val="26"/>
  </w:num>
  <w:num w:numId="20">
    <w:abstractNumId w:val="3"/>
  </w:num>
  <w:num w:numId="21">
    <w:abstractNumId w:val="14"/>
  </w:num>
  <w:num w:numId="22">
    <w:abstractNumId w:val="34"/>
  </w:num>
  <w:num w:numId="23">
    <w:abstractNumId w:val="23"/>
  </w:num>
  <w:num w:numId="24">
    <w:abstractNumId w:val="13"/>
  </w:num>
  <w:num w:numId="25">
    <w:abstractNumId w:val="0"/>
  </w:num>
  <w:num w:numId="26">
    <w:abstractNumId w:val="25"/>
  </w:num>
  <w:num w:numId="27">
    <w:abstractNumId w:val="33"/>
  </w:num>
  <w:num w:numId="28">
    <w:abstractNumId w:val="2"/>
  </w:num>
  <w:num w:numId="29">
    <w:abstractNumId w:val="31"/>
  </w:num>
  <w:num w:numId="30">
    <w:abstractNumId w:val="22"/>
  </w:num>
  <w:num w:numId="31">
    <w:abstractNumId w:val="9"/>
  </w:num>
  <w:num w:numId="32">
    <w:abstractNumId w:val="1"/>
  </w:num>
  <w:num w:numId="33">
    <w:abstractNumId w:val="6"/>
  </w:num>
  <w:num w:numId="34">
    <w:abstractNumId w:val="7"/>
  </w:num>
  <w:num w:numId="35">
    <w:abstractNumId w:val="17"/>
  </w:num>
  <w:num w:numId="36">
    <w:abstractNumId w:val="36"/>
  </w:num>
  <w:num w:numId="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DBC"/>
    <w:rsid w:val="000538B5"/>
    <w:rsid w:val="00054B64"/>
    <w:rsid w:val="000925B0"/>
    <w:rsid w:val="00094EA9"/>
    <w:rsid w:val="000D45F5"/>
    <w:rsid w:val="00142493"/>
    <w:rsid w:val="001C001C"/>
    <w:rsid w:val="001D323F"/>
    <w:rsid w:val="001F7366"/>
    <w:rsid w:val="00241140"/>
    <w:rsid w:val="002C1E6C"/>
    <w:rsid w:val="00317278"/>
    <w:rsid w:val="00450DB8"/>
    <w:rsid w:val="00470400"/>
    <w:rsid w:val="004924CA"/>
    <w:rsid w:val="004E2993"/>
    <w:rsid w:val="005270A5"/>
    <w:rsid w:val="005D4947"/>
    <w:rsid w:val="00700F9F"/>
    <w:rsid w:val="00736C08"/>
    <w:rsid w:val="00756DF3"/>
    <w:rsid w:val="007C0504"/>
    <w:rsid w:val="00805934"/>
    <w:rsid w:val="00856888"/>
    <w:rsid w:val="008A2C96"/>
    <w:rsid w:val="008F3C60"/>
    <w:rsid w:val="008F6DBC"/>
    <w:rsid w:val="009253F9"/>
    <w:rsid w:val="00985473"/>
    <w:rsid w:val="009E3922"/>
    <w:rsid w:val="009F0BF7"/>
    <w:rsid w:val="00A37BAB"/>
    <w:rsid w:val="00A57FFD"/>
    <w:rsid w:val="00AA37F0"/>
    <w:rsid w:val="00B61B46"/>
    <w:rsid w:val="00B925BB"/>
    <w:rsid w:val="00BA2D4A"/>
    <w:rsid w:val="00C05364"/>
    <w:rsid w:val="00C269E9"/>
    <w:rsid w:val="00C53FC6"/>
    <w:rsid w:val="00CE3186"/>
    <w:rsid w:val="00D06489"/>
    <w:rsid w:val="00DB4F5F"/>
    <w:rsid w:val="00DE425B"/>
    <w:rsid w:val="00DE6C1E"/>
    <w:rsid w:val="00E129F4"/>
    <w:rsid w:val="00E176F4"/>
    <w:rsid w:val="00E336D4"/>
    <w:rsid w:val="00E35C05"/>
    <w:rsid w:val="00E77CA8"/>
    <w:rsid w:val="00EA7DAB"/>
    <w:rsid w:val="00EB21EC"/>
    <w:rsid w:val="00EB5593"/>
    <w:rsid w:val="00F2732F"/>
    <w:rsid w:val="00F3485B"/>
    <w:rsid w:val="00F46363"/>
    <w:rsid w:val="00FE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DB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F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8F6DBC"/>
    <w:rPr>
      <w:b/>
      <w:bCs/>
    </w:rPr>
  </w:style>
  <w:style w:type="character" w:styleId="a7">
    <w:name w:val="Emphasis"/>
    <w:qFormat/>
    <w:rsid w:val="008F6DBC"/>
    <w:rPr>
      <w:i/>
      <w:iCs/>
    </w:rPr>
  </w:style>
  <w:style w:type="paragraph" w:customStyle="1" w:styleId="modifydate">
    <w:name w:val="modifydate"/>
    <w:basedOn w:val="a"/>
    <w:rsid w:val="008F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6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"/>
    <w:basedOn w:val="a"/>
    <w:rsid w:val="008F6D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bullet1gif">
    <w:name w:val="msonormalbullet1.gif"/>
    <w:basedOn w:val="a"/>
    <w:rsid w:val="008F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F6DBC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rsid w:val="008F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rsid w:val="008F6DBC"/>
  </w:style>
  <w:style w:type="paragraph" w:styleId="ac">
    <w:name w:val="header"/>
    <w:basedOn w:val="a"/>
    <w:link w:val="ad"/>
    <w:rsid w:val="008F6D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8F6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8F6D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6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F6D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A046-A83B-4DD9-9567-0BED5E5B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9169</Words>
  <Characters>52266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2016-10-12T08:44:00Z</cp:lastPrinted>
  <dcterms:created xsi:type="dcterms:W3CDTF">2016-04-25T04:37:00Z</dcterms:created>
  <dcterms:modified xsi:type="dcterms:W3CDTF">2016-10-12T08:54:00Z</dcterms:modified>
</cp:coreProperties>
</file>